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　</w:t>
      </w:r>
      <w:r>
        <w:rPr>
          <w:rFonts w:hint="eastAsia"/>
          <w:lang w:val="en-US" w:eastAsia="zh-CN"/>
        </w:rPr>
        <w:t xml:space="preserve"> </w:t>
      </w:r>
      <w:bookmarkStart w:id="0" w:name="_GoBack"/>
      <w:bookmarkEnd w:id="0"/>
      <w:r>
        <w:rPr>
          <w:rFonts w:hint="eastAsia"/>
        </w:rPr>
        <w:t>一、竞赛原则</w:t>
      </w:r>
    </w:p>
    <w:p>
      <w:pPr>
        <w:rPr>
          <w:rFonts w:hint="eastAsia"/>
        </w:rPr>
      </w:pPr>
      <w:r>
        <w:rPr>
          <w:rFonts w:hint="eastAsia"/>
        </w:rPr>
        <w:t>公开、公平、公正。</w:t>
      </w:r>
    </w:p>
    <w:p>
      <w:pPr>
        <w:rPr>
          <w:rFonts w:hint="eastAsia"/>
        </w:rPr>
      </w:pPr>
      <w:r>
        <w:rPr>
          <w:rFonts w:hint="eastAsia"/>
        </w:rPr>
        <w:t>　　二、竞赛内容</w:t>
      </w:r>
    </w:p>
    <w:p>
      <w:pPr>
        <w:rPr>
          <w:rFonts w:hint="eastAsia"/>
        </w:rPr>
      </w:pPr>
      <w:r>
        <w:rPr>
          <w:rFonts w:hint="eastAsia"/>
        </w:rPr>
        <w:t>　　（一）林业有害生物测报员技能竞赛（8月份）</w:t>
      </w:r>
    </w:p>
    <w:p>
      <w:pPr>
        <w:rPr>
          <w:rFonts w:hint="eastAsia"/>
        </w:rPr>
      </w:pPr>
      <w:r>
        <w:rPr>
          <w:rFonts w:hint="eastAsia"/>
        </w:rPr>
        <w:t>　　1、病虫识别</w:t>
      </w:r>
    </w:p>
    <w:p>
      <w:pPr>
        <w:rPr>
          <w:rFonts w:hint="eastAsia"/>
        </w:rPr>
      </w:pPr>
      <w:r>
        <w:rPr>
          <w:rFonts w:hint="eastAsia"/>
        </w:rPr>
        <w:t>　　2、标本制作</w:t>
      </w:r>
    </w:p>
    <w:p>
      <w:pPr>
        <w:rPr>
          <w:rFonts w:hint="eastAsia"/>
        </w:rPr>
      </w:pPr>
      <w:r>
        <w:rPr>
          <w:rFonts w:hint="eastAsia"/>
        </w:rPr>
        <w:t>　　3、林间踏查</w:t>
      </w:r>
    </w:p>
    <w:p>
      <w:pPr>
        <w:rPr>
          <w:rFonts w:hint="eastAsia"/>
        </w:rPr>
      </w:pPr>
      <w:r>
        <w:rPr>
          <w:rFonts w:hint="eastAsia"/>
        </w:rPr>
        <w:t>　　4、摄影比赛</w:t>
      </w:r>
    </w:p>
    <w:p>
      <w:pPr>
        <w:rPr>
          <w:rFonts w:hint="eastAsia"/>
        </w:rPr>
      </w:pPr>
      <w:r>
        <w:rPr>
          <w:rFonts w:hint="eastAsia"/>
        </w:rPr>
        <w:t>　　（二）果品产量控制技能竞赛（5月份）</w:t>
      </w:r>
    </w:p>
    <w:p>
      <w:pPr>
        <w:rPr>
          <w:rFonts w:hint="eastAsia"/>
        </w:rPr>
      </w:pPr>
      <w:r>
        <w:rPr>
          <w:rFonts w:hint="eastAsia"/>
        </w:rPr>
        <w:t>　　葡萄整穗疏粒</w:t>
      </w:r>
    </w:p>
    <w:p>
      <w:pPr>
        <w:rPr>
          <w:rFonts w:hint="eastAsia"/>
        </w:rPr>
      </w:pPr>
      <w:r>
        <w:rPr>
          <w:rFonts w:hint="eastAsia"/>
        </w:rPr>
        <w:t>　　（三）森林资源基础调查技能竞赛（9月份）</w:t>
      </w:r>
    </w:p>
    <w:p>
      <w:pPr>
        <w:rPr>
          <w:rFonts w:hint="eastAsia"/>
        </w:rPr>
      </w:pPr>
      <w:r>
        <w:rPr>
          <w:rFonts w:hint="eastAsia"/>
        </w:rPr>
        <w:t>　　林分基本情况调查</w:t>
      </w:r>
    </w:p>
    <w:p>
      <w:pPr>
        <w:rPr>
          <w:rFonts w:hint="eastAsia"/>
        </w:rPr>
      </w:pPr>
      <w:r>
        <w:rPr>
          <w:rFonts w:hint="eastAsia"/>
        </w:rPr>
        <w:t>　　（四）林业养护技能竞赛（9月份）</w:t>
      </w:r>
    </w:p>
    <w:p>
      <w:pPr>
        <w:rPr>
          <w:rFonts w:hint="eastAsia"/>
        </w:rPr>
      </w:pPr>
      <w:r>
        <w:rPr>
          <w:rFonts w:hint="eastAsia"/>
        </w:rPr>
        <w:t>　　1、打孔注射</w:t>
      </w:r>
    </w:p>
    <w:p>
      <w:pPr>
        <w:rPr>
          <w:rFonts w:hint="eastAsia"/>
        </w:rPr>
      </w:pPr>
      <w:r>
        <w:rPr>
          <w:rFonts w:hint="eastAsia"/>
        </w:rPr>
        <w:t>　　2、油锯操作</w:t>
      </w:r>
    </w:p>
    <w:p>
      <w:pPr>
        <w:rPr>
          <w:rFonts w:hint="eastAsia"/>
        </w:rPr>
      </w:pPr>
      <w:r>
        <w:rPr>
          <w:rFonts w:hint="eastAsia"/>
        </w:rPr>
        <w:t>　　（五）林业消防技能竞赛（9月份）</w:t>
      </w:r>
    </w:p>
    <w:p>
      <w:pPr>
        <w:rPr>
          <w:rFonts w:hint="eastAsia"/>
        </w:rPr>
      </w:pPr>
      <w:r>
        <w:rPr>
          <w:rFonts w:hint="eastAsia"/>
        </w:rPr>
        <w:t>　　1、应急队伍集合</w:t>
      </w:r>
    </w:p>
    <w:p>
      <w:pPr>
        <w:rPr>
          <w:rFonts w:hint="eastAsia"/>
        </w:rPr>
      </w:pPr>
      <w:r>
        <w:rPr>
          <w:rFonts w:hint="eastAsia"/>
        </w:rPr>
        <w:t>　　2、高压水泵</w:t>
      </w:r>
    </w:p>
    <w:p>
      <w:pPr>
        <w:rPr>
          <w:rFonts w:hint="eastAsia"/>
        </w:rPr>
      </w:pPr>
      <w:r>
        <w:rPr>
          <w:rFonts w:hint="eastAsia"/>
        </w:rPr>
        <w:t>　　3、风水灭火器使用及负重走</w:t>
      </w:r>
    </w:p>
    <w:p>
      <w:pPr>
        <w:rPr>
          <w:rFonts w:hint="eastAsia"/>
        </w:rPr>
      </w:pPr>
      <w:r>
        <w:rPr>
          <w:rFonts w:hint="eastAsia"/>
        </w:rPr>
        <w:t>　　三、各类技能竞赛规则</w:t>
      </w:r>
    </w:p>
    <w:p>
      <w:pPr>
        <w:rPr>
          <w:rFonts w:hint="eastAsia"/>
        </w:rPr>
      </w:pPr>
      <w:r>
        <w:rPr>
          <w:rFonts w:hint="eastAsia"/>
        </w:rPr>
        <w:t>　　（一）林业有害生物测报员技能竞赛</w:t>
      </w:r>
    </w:p>
    <w:p>
      <w:pPr>
        <w:rPr>
          <w:rFonts w:hint="eastAsia"/>
        </w:rPr>
      </w:pPr>
      <w:r>
        <w:rPr>
          <w:rFonts w:hint="eastAsia"/>
        </w:rPr>
        <w:t>　　1、参赛对象（队伍组成）</w:t>
      </w:r>
    </w:p>
    <w:p>
      <w:pPr>
        <w:rPr>
          <w:rFonts w:hint="eastAsia"/>
        </w:rPr>
      </w:pPr>
      <w:r>
        <w:rPr>
          <w:rFonts w:hint="eastAsia"/>
        </w:rPr>
        <w:t>　　各区林业有害生物测报点测报员，每区派5人，其中2人参加室内病虫识别、2人参加野外病虫调查、1人参加标本制作。5人全部参加摄影比赛。</w:t>
      </w:r>
    </w:p>
    <w:p>
      <w:pPr>
        <w:rPr>
          <w:rFonts w:hint="eastAsia"/>
        </w:rPr>
      </w:pPr>
      <w:r>
        <w:rPr>
          <w:rFonts w:hint="eastAsia"/>
        </w:rPr>
        <w:t>　　2、评分方法</w:t>
      </w:r>
    </w:p>
    <w:p>
      <w:pPr>
        <w:rPr>
          <w:rFonts w:hint="eastAsia"/>
        </w:rPr>
      </w:pPr>
      <w:r>
        <w:rPr>
          <w:rFonts w:hint="eastAsia"/>
        </w:rPr>
        <w:t>　　（1）病虫识别（100分）</w:t>
      </w:r>
    </w:p>
    <w:p>
      <w:pPr>
        <w:rPr>
          <w:rFonts w:hint="eastAsia"/>
        </w:rPr>
      </w:pPr>
      <w:r>
        <w:rPr>
          <w:rFonts w:hint="eastAsia"/>
        </w:rPr>
        <w:t>　　考题包括50种上海地区常见的林业有害生物，每题2分。在填写过程中出现错别字的，每题扣0.5分。</w:t>
      </w:r>
    </w:p>
    <w:p>
      <w:pPr>
        <w:rPr>
          <w:rFonts w:hint="eastAsia"/>
        </w:rPr>
      </w:pPr>
      <w:r>
        <w:rPr>
          <w:rFonts w:hint="eastAsia"/>
        </w:rPr>
        <w:t>　　（2）林间踏查（50分）</w:t>
      </w:r>
    </w:p>
    <w:p>
      <w:pPr>
        <w:rPr>
          <w:rFonts w:hint="eastAsia"/>
        </w:rPr>
      </w:pPr>
      <w:r>
        <w:rPr>
          <w:rFonts w:hint="eastAsia"/>
        </w:rPr>
        <w:t>　　在划定林地内调查病虫害，填写踏查记录表。按照有害生物名称、株发生率、发生面积等内容填写的客观性和准确性评分，总分50分。</w:t>
      </w:r>
    </w:p>
    <w:p>
      <w:pPr>
        <w:rPr>
          <w:rFonts w:hint="eastAsia"/>
        </w:rPr>
      </w:pPr>
      <w:r>
        <w:rPr>
          <w:rFonts w:hint="eastAsia"/>
        </w:rPr>
        <w:t>　　（3）标本制作（50分）</w:t>
      </w:r>
    </w:p>
    <w:p>
      <w:pPr>
        <w:rPr>
          <w:rFonts w:hint="eastAsia"/>
        </w:rPr>
      </w:pPr>
      <w:r>
        <w:rPr>
          <w:rFonts w:hint="eastAsia"/>
        </w:rPr>
        <w:t>　　每个选手制作10个昆虫标本，每个标本5分，其中标本制作规范3分，标签填写规范2分。</w:t>
      </w:r>
    </w:p>
    <w:p>
      <w:pPr>
        <w:rPr>
          <w:rFonts w:hint="eastAsia"/>
        </w:rPr>
      </w:pPr>
      <w:r>
        <w:rPr>
          <w:rFonts w:hint="eastAsia"/>
        </w:rPr>
        <w:t>　　（4）摄影比赛</w:t>
      </w:r>
    </w:p>
    <w:p>
      <w:pPr>
        <w:rPr>
          <w:rFonts w:hint="eastAsia"/>
        </w:rPr>
      </w:pPr>
      <w:r>
        <w:rPr>
          <w:rFonts w:hint="eastAsia"/>
        </w:rPr>
        <w:t xml:space="preserve">    每个选手在现场拍摄病虫生态照片若干张，并选出一张提交评委现场评分，每区共提交5张照片，每张照片按100分最高分值由评委打分。</w:t>
      </w:r>
    </w:p>
    <w:p>
      <w:pPr>
        <w:rPr>
          <w:rFonts w:hint="eastAsia"/>
        </w:rPr>
      </w:pPr>
      <w:r>
        <w:rPr>
          <w:rFonts w:hint="eastAsia"/>
        </w:rPr>
        <w:t>　　（5）集体分数的计算。看图识别的平均值+野外踏查的平均值+标本制作+摄影比赛平均值=集体分数</w:t>
      </w:r>
    </w:p>
    <w:p>
      <w:pPr>
        <w:rPr>
          <w:rFonts w:hint="eastAsia"/>
        </w:rPr>
      </w:pPr>
      <w:r>
        <w:rPr>
          <w:rFonts w:hint="eastAsia"/>
        </w:rPr>
        <w:t>　　（二）果品产量控制技能竞赛</w:t>
      </w:r>
    </w:p>
    <w:p>
      <w:pPr>
        <w:rPr>
          <w:rFonts w:hint="eastAsia"/>
        </w:rPr>
      </w:pPr>
      <w:r>
        <w:rPr>
          <w:rFonts w:hint="eastAsia"/>
        </w:rPr>
        <w:t>　　1、参赛对象（队伍组成）</w:t>
      </w:r>
    </w:p>
    <w:p>
      <w:pPr>
        <w:rPr>
          <w:rFonts w:hint="eastAsia"/>
        </w:rPr>
      </w:pPr>
      <w:r>
        <w:rPr>
          <w:rFonts w:hint="eastAsia"/>
        </w:rPr>
        <w:t>　　本市林果乡土专家果园及安全优质信得过果园的相关技术员约40人。</w:t>
      </w:r>
    </w:p>
    <w:p>
      <w:pPr>
        <w:rPr>
          <w:rFonts w:hint="eastAsia"/>
        </w:rPr>
      </w:pPr>
      <w:r>
        <w:rPr>
          <w:rFonts w:hint="eastAsia"/>
        </w:rPr>
        <w:t>　　2、竞赛内容</w:t>
      </w:r>
    </w:p>
    <w:p>
      <w:pPr>
        <w:rPr>
          <w:rFonts w:hint="eastAsia"/>
        </w:rPr>
      </w:pPr>
      <w:r>
        <w:rPr>
          <w:rFonts w:hint="eastAsia"/>
        </w:rPr>
        <w:t>　　参赛人员根据抽签到的代码完成指定场地 “马斯卡特”或“巨峰”葡萄整穗疏粒任务，评委对参赛队员在规定时间内完成的项目质量，根据评分标准打分，评出成绩，并按高低排定名次。</w:t>
      </w:r>
    </w:p>
    <w:p>
      <w:pPr>
        <w:rPr>
          <w:rFonts w:hint="eastAsia"/>
        </w:rPr>
      </w:pPr>
      <w:r>
        <w:rPr>
          <w:rFonts w:hint="eastAsia"/>
        </w:rPr>
        <w:t>　　3、评分方法</w:t>
      </w:r>
    </w:p>
    <w:p>
      <w:pPr>
        <w:rPr>
          <w:rFonts w:hint="eastAsia"/>
        </w:rPr>
      </w:pPr>
      <w:r>
        <w:rPr>
          <w:rFonts w:hint="eastAsia"/>
        </w:rPr>
        <w:t>　　（１）参赛人员以抽签的方式抽取自己的参赛号码，并到工作台登记参赛号码。</w:t>
      </w:r>
    </w:p>
    <w:p>
      <w:pPr>
        <w:rPr>
          <w:rFonts w:hint="eastAsia"/>
        </w:rPr>
      </w:pPr>
      <w:r>
        <w:rPr>
          <w:rFonts w:hint="eastAsia"/>
        </w:rPr>
        <w:t>　　（２）参赛人员根据抽签到的号码对指定场地的10穗“马斯卡特”葡萄进行整穗疏粒。</w:t>
      </w:r>
    </w:p>
    <w:p>
      <w:pPr>
        <w:rPr>
          <w:rFonts w:hint="eastAsia"/>
        </w:rPr>
      </w:pPr>
      <w:r>
        <w:rPr>
          <w:rFonts w:hint="eastAsia"/>
        </w:rPr>
        <w:t>　　（３）比赛规定时间为30分钟，参赛人员在规定时间内完成任务即可向工作人员报告“×号完成”，随后离开会场，比赛时间到时由工作人员宣布“比赛结束”，全体人员离开会场。</w:t>
      </w:r>
    </w:p>
    <w:p>
      <w:pPr>
        <w:rPr>
          <w:rFonts w:hint="eastAsia"/>
        </w:rPr>
      </w:pPr>
      <w:r>
        <w:rPr>
          <w:rFonts w:hint="eastAsia"/>
        </w:rPr>
        <w:t>　　（４）“马斯卡特”标准果穗的果粒数为70-80粒。工作人员点数每位选手4穗葡萄的果粒数，4穗都在70-80的得30分；粒数在60-69或者81-90的每穗扣2分，有2穗扣4分，以此类推；粒数在50-59或者90-100的每穗扣5分，有2穗扣10分，以此类推；粒数在50以下或者100以上的每穗扣10分，有2穗扣20分，30分扣完为止。（巨峰具体标准另定）</w:t>
      </w:r>
    </w:p>
    <w:p>
      <w:pPr>
        <w:rPr>
          <w:rFonts w:hint="eastAsia"/>
        </w:rPr>
      </w:pPr>
      <w:r>
        <w:rPr>
          <w:rFonts w:hint="eastAsia"/>
        </w:rPr>
        <w:t>　　（５）专家组对参赛队员完成项目的质量，分果粒排布均匀度和穗型打分。</w:t>
      </w:r>
    </w:p>
    <w:p>
      <w:pPr>
        <w:rPr>
          <w:rFonts w:hint="eastAsia"/>
        </w:rPr>
      </w:pPr>
      <w:r>
        <w:rPr>
          <w:rFonts w:hint="eastAsia"/>
        </w:rPr>
        <w:t>　　（６）汇总果粒数分值和专家评分成绩，并按高低排定名次。</w:t>
      </w:r>
    </w:p>
    <w:p>
      <w:pPr>
        <w:rPr>
          <w:rFonts w:hint="eastAsia"/>
        </w:rPr>
      </w:pPr>
      <w:r>
        <w:rPr>
          <w:rFonts w:hint="eastAsia"/>
        </w:rPr>
        <w:t>　　（三）森林资源基础调查技能竞赛</w:t>
      </w:r>
    </w:p>
    <w:p>
      <w:pPr>
        <w:rPr>
          <w:rFonts w:hint="eastAsia"/>
        </w:rPr>
      </w:pPr>
      <w:r>
        <w:rPr>
          <w:rFonts w:hint="eastAsia"/>
        </w:rPr>
        <w:t>　　1、参赛对象（队伍组成）</w:t>
      </w:r>
    </w:p>
    <w:p>
      <w:pPr>
        <w:rPr>
          <w:rFonts w:hint="eastAsia"/>
        </w:rPr>
      </w:pPr>
      <w:r>
        <w:rPr>
          <w:rFonts w:hint="eastAsia"/>
        </w:rPr>
        <w:t>　　各区林业养护人员2-3人/组</w:t>
      </w:r>
    </w:p>
    <w:p>
      <w:pPr>
        <w:rPr>
          <w:rFonts w:hint="eastAsia"/>
        </w:rPr>
      </w:pPr>
      <w:r>
        <w:rPr>
          <w:rFonts w:hint="eastAsia"/>
        </w:rPr>
        <w:t>　　2、竞赛内容</w:t>
      </w:r>
    </w:p>
    <w:p>
      <w:pPr>
        <w:rPr>
          <w:rFonts w:hint="eastAsia"/>
        </w:rPr>
      </w:pPr>
      <w:r>
        <w:rPr>
          <w:rFonts w:hint="eastAsia"/>
        </w:rPr>
        <w:t xml:space="preserve">    设置一块样地，面积约400平米，调查记载林分基本情况，包括林分类型、郁闭度、主要乔木树种、林下主要灌木和草本植物、林分密度，测量样木胸径，并计算样木的平均胸径。</w:t>
      </w:r>
    </w:p>
    <w:p>
      <w:pPr>
        <w:rPr>
          <w:rFonts w:hint="eastAsia"/>
        </w:rPr>
      </w:pPr>
      <w:r>
        <w:rPr>
          <w:rFonts w:hint="eastAsia"/>
        </w:rPr>
        <w:t>　　3、评分方法：共8大题，填写20空格，每空格2-8分，满分100分。</w:t>
      </w:r>
    </w:p>
    <w:p>
      <w:pPr>
        <w:rPr>
          <w:rFonts w:hint="eastAsia"/>
        </w:rPr>
      </w:pPr>
      <w:r>
        <w:rPr>
          <w:rFonts w:hint="eastAsia"/>
        </w:rPr>
        <w:t>　　（四）林业养护技能竞赛</w:t>
      </w:r>
    </w:p>
    <w:p>
      <w:pPr>
        <w:rPr>
          <w:rFonts w:hint="eastAsia"/>
        </w:rPr>
      </w:pPr>
      <w:r>
        <w:rPr>
          <w:rFonts w:hint="eastAsia"/>
        </w:rPr>
        <w:t>　　1、打孔注射</w:t>
      </w:r>
    </w:p>
    <w:p>
      <w:pPr>
        <w:rPr>
          <w:rFonts w:hint="eastAsia"/>
        </w:rPr>
      </w:pPr>
      <w:r>
        <w:rPr>
          <w:rFonts w:hint="eastAsia"/>
        </w:rPr>
        <w:t>　　（1）参赛人数（队伍组成）。2人/区，独立完成</w:t>
      </w:r>
    </w:p>
    <w:p>
      <w:pPr>
        <w:rPr>
          <w:rFonts w:hint="eastAsia"/>
        </w:rPr>
      </w:pPr>
      <w:r>
        <w:rPr>
          <w:rFonts w:hint="eastAsia"/>
        </w:rPr>
        <w:t>　　（2）竞赛内容</w:t>
      </w:r>
    </w:p>
    <w:p>
      <w:pPr>
        <w:rPr>
          <w:rFonts w:hint="eastAsia"/>
        </w:rPr>
      </w:pPr>
      <w:r>
        <w:rPr>
          <w:rFonts w:hint="eastAsia"/>
        </w:rPr>
        <w:t>　　a.正确操作打孔注药机</w:t>
      </w:r>
    </w:p>
    <w:p>
      <w:pPr>
        <w:rPr>
          <w:rFonts w:hint="eastAsia"/>
        </w:rPr>
      </w:pPr>
      <w:r>
        <w:rPr>
          <w:rFonts w:hint="eastAsia"/>
        </w:rPr>
        <w:t>　　b.选择树干的合适部位注药</w:t>
      </w:r>
    </w:p>
    <w:p>
      <w:pPr>
        <w:rPr>
          <w:rFonts w:hint="eastAsia"/>
        </w:rPr>
      </w:pPr>
      <w:r>
        <w:rPr>
          <w:rFonts w:hint="eastAsia"/>
        </w:rPr>
        <w:t>　　c.操作文明安全</w:t>
      </w:r>
    </w:p>
    <w:p>
      <w:pPr>
        <w:rPr>
          <w:rFonts w:hint="eastAsia"/>
        </w:rPr>
      </w:pPr>
      <w:r>
        <w:rPr>
          <w:rFonts w:hint="eastAsia"/>
        </w:rPr>
        <w:t>　　d.在规定时间内完成</w:t>
      </w:r>
    </w:p>
    <w:p>
      <w:pPr>
        <w:rPr>
          <w:rFonts w:hint="eastAsia"/>
        </w:rPr>
      </w:pPr>
      <w:r>
        <w:rPr>
          <w:rFonts w:hint="eastAsia"/>
        </w:rPr>
        <w:t>　　（3）评分方法</w:t>
      </w:r>
    </w:p>
    <w:p>
      <w:pPr>
        <w:rPr>
          <w:rFonts w:hint="eastAsia"/>
        </w:rPr>
      </w:pPr>
      <w:r>
        <w:rPr>
          <w:rFonts w:hint="eastAsia"/>
        </w:rPr>
        <w:t>　　单项100分，取2人总成绩。</w:t>
      </w:r>
    </w:p>
    <w:p>
      <w:pPr>
        <w:rPr>
          <w:rFonts w:hint="eastAsia"/>
        </w:rPr>
      </w:pPr>
      <w:r>
        <w:rPr>
          <w:rFonts w:hint="eastAsia"/>
        </w:rPr>
        <w:t>　　a.正确操作打孔注药机，并选择树干的合适部位进行操作</w:t>
      </w:r>
    </w:p>
    <w:p>
      <w:pPr>
        <w:rPr>
          <w:rFonts w:hint="eastAsia"/>
        </w:rPr>
      </w:pPr>
      <w:r>
        <w:rPr>
          <w:rFonts w:hint="eastAsia"/>
        </w:rPr>
        <w:t>　　b.操作文明安全,操作比较熟练，在规定时间内完成。</w:t>
      </w:r>
    </w:p>
    <w:p>
      <w:pPr>
        <w:rPr>
          <w:rFonts w:hint="eastAsia"/>
        </w:rPr>
      </w:pPr>
      <w:r>
        <w:rPr>
          <w:rFonts w:hint="eastAsia"/>
        </w:rPr>
        <w:t>　　c.超时2分种以内</w:t>
      </w:r>
    </w:p>
    <w:p>
      <w:pPr>
        <w:rPr>
          <w:rFonts w:hint="eastAsia"/>
        </w:rPr>
      </w:pPr>
      <w:r>
        <w:rPr>
          <w:rFonts w:hint="eastAsia"/>
        </w:rPr>
        <w:t>　　2、油锯操作</w:t>
      </w:r>
    </w:p>
    <w:p>
      <w:pPr>
        <w:rPr>
          <w:rFonts w:hint="eastAsia"/>
        </w:rPr>
      </w:pPr>
      <w:r>
        <w:rPr>
          <w:rFonts w:hint="eastAsia"/>
        </w:rPr>
        <w:t>　　（1）参赛人数（队伍组成）。2人/区，独立完成。</w:t>
      </w:r>
    </w:p>
    <w:p>
      <w:pPr>
        <w:rPr>
          <w:rFonts w:hint="eastAsia"/>
        </w:rPr>
      </w:pPr>
      <w:r>
        <w:rPr>
          <w:rFonts w:hint="eastAsia"/>
        </w:rPr>
        <w:t>　　（2）竞赛内容</w:t>
      </w:r>
    </w:p>
    <w:p>
      <w:pPr>
        <w:rPr>
          <w:rFonts w:hint="eastAsia"/>
        </w:rPr>
      </w:pPr>
      <w:r>
        <w:rPr>
          <w:rFonts w:hint="eastAsia"/>
        </w:rPr>
        <w:t>　　a、使用方法正确</w:t>
      </w:r>
    </w:p>
    <w:p>
      <w:pPr>
        <w:rPr>
          <w:rFonts w:hint="eastAsia"/>
        </w:rPr>
      </w:pPr>
      <w:r>
        <w:rPr>
          <w:rFonts w:hint="eastAsia"/>
        </w:rPr>
        <w:t>　　b、锯木效果美观，锯木切口不倾斜</w:t>
      </w:r>
    </w:p>
    <w:p>
      <w:pPr>
        <w:rPr>
          <w:rFonts w:hint="eastAsia"/>
        </w:rPr>
      </w:pPr>
      <w:r>
        <w:rPr>
          <w:rFonts w:hint="eastAsia"/>
        </w:rPr>
        <w:t>　　c、在规定时间内完成</w:t>
      </w:r>
    </w:p>
    <w:p>
      <w:pPr>
        <w:rPr>
          <w:rFonts w:hint="eastAsia"/>
        </w:rPr>
      </w:pPr>
      <w:r>
        <w:rPr>
          <w:rFonts w:hint="eastAsia"/>
        </w:rPr>
        <w:t>　　d、操作文明安全</w:t>
      </w:r>
    </w:p>
    <w:p>
      <w:pPr>
        <w:rPr>
          <w:rFonts w:hint="eastAsia"/>
        </w:rPr>
      </w:pPr>
      <w:r>
        <w:rPr>
          <w:rFonts w:hint="eastAsia"/>
        </w:rPr>
        <w:t>　　（3）评分方法。单项100分，取2人总成绩。</w:t>
      </w:r>
    </w:p>
    <w:p>
      <w:pPr>
        <w:rPr>
          <w:rFonts w:hint="eastAsia"/>
        </w:rPr>
      </w:pPr>
      <w:r>
        <w:rPr>
          <w:rFonts w:hint="eastAsia"/>
        </w:rPr>
        <w:t>　　a、按规定穿工作服和戴头盔、手套等劳保用品；（10分）</w:t>
      </w:r>
    </w:p>
    <w:p>
      <w:pPr>
        <w:rPr>
          <w:rFonts w:hint="eastAsia"/>
        </w:rPr>
      </w:pPr>
      <w:r>
        <w:rPr>
          <w:rFonts w:hint="eastAsia"/>
        </w:rPr>
        <w:t>　　b、油锯启动正确、手握油锯柄正确，站立姿势规范。（20）</w:t>
      </w:r>
    </w:p>
    <w:p>
      <w:pPr>
        <w:rPr>
          <w:rFonts w:hint="eastAsia"/>
        </w:rPr>
      </w:pPr>
      <w:r>
        <w:rPr>
          <w:rFonts w:hint="eastAsia"/>
        </w:rPr>
        <w:t>　　c、锯截面效果美观。锯木切口不倾斜。（40分）</w:t>
      </w:r>
    </w:p>
    <w:p>
      <w:pPr>
        <w:rPr>
          <w:rFonts w:hint="eastAsia"/>
        </w:rPr>
      </w:pPr>
      <w:r>
        <w:rPr>
          <w:rFonts w:hint="eastAsia"/>
        </w:rPr>
        <w:t>　　d、操作熟练，在规定时间内完成。（20分；计时，用时间最短的为满分，延后一名扣2分？以此类推）</w:t>
      </w:r>
    </w:p>
    <w:p>
      <w:pPr>
        <w:rPr>
          <w:rFonts w:hint="eastAsia"/>
        </w:rPr>
      </w:pPr>
      <w:r>
        <w:rPr>
          <w:rFonts w:hint="eastAsia"/>
        </w:rPr>
        <w:t>　　e、完工后及时清场，油锯归位。（10分）</w:t>
      </w:r>
    </w:p>
    <w:p>
      <w:pPr>
        <w:rPr>
          <w:rFonts w:hint="eastAsia"/>
        </w:rPr>
      </w:pPr>
      <w:r>
        <w:rPr>
          <w:rFonts w:hint="eastAsia"/>
        </w:rPr>
        <w:t>　　（五）林业消防技能竞赛</w:t>
      </w:r>
    </w:p>
    <w:p>
      <w:pPr>
        <w:rPr>
          <w:rFonts w:hint="eastAsia"/>
        </w:rPr>
      </w:pPr>
      <w:r>
        <w:rPr>
          <w:rFonts w:hint="eastAsia"/>
        </w:rPr>
        <w:t>　　1、应急队伍集合</w:t>
      </w:r>
    </w:p>
    <w:p>
      <w:pPr>
        <w:rPr>
          <w:rFonts w:hint="eastAsia"/>
        </w:rPr>
      </w:pPr>
      <w:r>
        <w:rPr>
          <w:rFonts w:hint="eastAsia"/>
        </w:rPr>
        <w:t>　　每个区出一支队伍（不少于10人），以同一个镇的养护单位为主，且不得与往年上报的人员名单和所在单位重合；森林公园以本单位的消防人员（不少于10人）组成；区队和公园队分设两组进行比赛。不确定集合日期，随机到达应急队伍所在地，临时通知集合，要求在最短时间内完成应急队伍的紧急集合。集合要求全部着装林业消防队服并带好装备；得分计算以开始通知集合到全部人员全部到达现场并着装和设备齐全。以时间最短的得分高。</w:t>
      </w:r>
    </w:p>
    <w:p>
      <w:pPr>
        <w:rPr>
          <w:rFonts w:hint="eastAsia"/>
        </w:rPr>
      </w:pPr>
      <w:r>
        <w:rPr>
          <w:rFonts w:hint="eastAsia"/>
        </w:rPr>
        <w:t>　　2、高压水泵</w:t>
      </w:r>
    </w:p>
    <w:p>
      <w:pPr>
        <w:rPr>
          <w:rFonts w:hint="eastAsia"/>
        </w:rPr>
      </w:pPr>
      <w:r>
        <w:rPr>
          <w:rFonts w:hint="eastAsia"/>
        </w:rPr>
        <w:t>　　每个区队和公园队组成1组参赛，每组不超过4人（参赛队员必须为今年上报的应急队伍人员）。各组队员根据抽签到的比赛代码，准备好比赛工具，前往指定地点。各参赛队伍以组为单位，分工协作，从取水口接喷水管至指定地点，以喷出水注为合格。竞赛采用手抬式消防泵组（Ⅱ型）（JBQ5.0/8.2），采用自回式拉绳启动，整机质量低于50千元，生产厂家为泰州市翔达消防器材有限公司，使用统一提供的设备。以开始发令到完成接驳水管出水的时间为准，时间短的得分高。</w:t>
      </w:r>
    </w:p>
    <w:p>
      <w:pPr>
        <w:rPr>
          <w:rFonts w:hint="eastAsia"/>
        </w:rPr>
      </w:pPr>
      <w:r>
        <w:rPr>
          <w:rFonts w:hint="eastAsia"/>
        </w:rPr>
        <w:t>　　3、风水灭火器使用和负重走竞赛项目</w:t>
      </w:r>
    </w:p>
    <w:p>
      <w:pPr>
        <w:rPr>
          <w:rFonts w:hint="eastAsia"/>
        </w:rPr>
      </w:pPr>
      <w:r>
        <w:rPr>
          <w:rFonts w:hint="eastAsia"/>
        </w:rPr>
        <w:t>　　由每个区队和公园队出2名人员成组参赛（参赛队员必须属今年上报的应急队伍人员）。各参赛队伍根据抽签到的比赛代码，准备好比赛工具，前往指定地点。竞赛采用6MFSH-11型风水灭火机，生产厂家为泰州市玉林动力机械有限公司，风水灭火机各参赛单位可自带。竞赛流程为开机、背负、负重行走、到达终点出水。（注：水箱可预先注入半箱水）。以开始发令到抵达终点、机器喷水的时间为准，时间短的得分高。</w:t>
      </w:r>
    </w:p>
    <w:p>
      <w:pPr>
        <w:rPr>
          <w:rFonts w:hint="eastAsia"/>
        </w:rPr>
      </w:pPr>
      <w:r>
        <w:rPr>
          <w:rFonts w:hint="eastAsia"/>
        </w:rPr>
        <w:t>　　四、奖项设置</w:t>
      </w:r>
    </w:p>
    <w:p>
      <w:pPr>
        <w:rPr>
          <w:rFonts w:hint="eastAsia"/>
        </w:rPr>
      </w:pPr>
      <w:r>
        <w:rPr>
          <w:rFonts w:hint="eastAsia"/>
        </w:rPr>
        <w:t>　　本次技能竞赛共设置四个奖级，每个项目分别设置一等奖1名，二等奖1名，三等奖2名，鼓励奖若干名，其中公园队分组比赛取前两名（一、二等奖）。</w:t>
      </w:r>
    </w:p>
    <w:p>
      <w:pPr>
        <w:rPr>
          <w:rFonts w:hint="eastAsia"/>
        </w:rPr>
      </w:pPr>
      <w:r>
        <w:rPr>
          <w:rFonts w:hint="eastAsia"/>
        </w:rPr>
        <w:t>　　五、组织机构</w:t>
      </w:r>
    </w:p>
    <w:p>
      <w:pPr>
        <w:rPr>
          <w:rFonts w:hint="eastAsia"/>
        </w:rPr>
      </w:pPr>
      <w:r>
        <w:rPr>
          <w:rFonts w:hint="eastAsia"/>
        </w:rPr>
        <w:t>　　为加强技能竞赛活动的组织领导，使技能竞赛活动富有实效，林业站成立林业行业职工技能竞赛活动工作小组，具体负责实施活动方案的制定、操作竞赛、检查考核评比等工作。</w:t>
      </w:r>
    </w:p>
    <w:p>
      <w:pPr>
        <w:rPr>
          <w:rFonts w:hint="eastAsia"/>
        </w:rPr>
      </w:pPr>
      <w:r>
        <w:rPr>
          <w:rFonts w:hint="eastAsia"/>
        </w:rPr>
        <w:t xml:space="preserve">　　组　长：高翔伟 </w:t>
      </w:r>
    </w:p>
    <w:p>
      <w:pPr>
        <w:rPr>
          <w:rFonts w:hint="eastAsia"/>
        </w:rPr>
      </w:pPr>
      <w:r>
        <w:rPr>
          <w:rFonts w:hint="eastAsia"/>
        </w:rPr>
        <w:t>　　副组长：庄景华、潘士华、王焱、朱春玲</w:t>
      </w:r>
    </w:p>
    <w:p>
      <w:pPr>
        <w:rPr>
          <w:rFonts w:hint="eastAsia"/>
        </w:rPr>
      </w:pPr>
      <w:r>
        <w:rPr>
          <w:rFonts w:hint="eastAsia"/>
        </w:rPr>
        <w:t>　　组　员：各相关科室负责人</w:t>
      </w:r>
    </w:p>
    <w:p>
      <w:pPr>
        <w:rPr>
          <w:rFonts w:hint="eastAsia"/>
        </w:rPr>
      </w:pPr>
      <w:r>
        <w:rPr>
          <w:rFonts w:hint="eastAsia"/>
        </w:rPr>
        <w:t>　　六、工作要求</w:t>
      </w:r>
    </w:p>
    <w:p>
      <w:pPr>
        <w:rPr>
          <w:rFonts w:hint="eastAsia"/>
        </w:rPr>
      </w:pPr>
      <w:r>
        <w:rPr>
          <w:rFonts w:hint="eastAsia"/>
        </w:rPr>
        <w:t>　　1、搞好宣传发动。各相关科室要将活动实施方案在林业职工中进行广泛宣传，组织区、乡镇林业职工积极投入到技能竞赛活动中去，营造人人努力学习技能知识，个个参与技能大练兵活动的良好氛围。</w:t>
      </w:r>
    </w:p>
    <w:p>
      <w:pPr>
        <w:rPr>
          <w:rFonts w:hint="eastAsia"/>
        </w:rPr>
      </w:pPr>
      <w:r>
        <w:rPr>
          <w:rFonts w:hint="eastAsia"/>
        </w:rPr>
        <w:t>　　2、认真组织实施。站工会针对技能竞赛项目内容，结合各自实际，加强工作协调，积极开展技能操作培训，有效组织开展立功竞赛活动，确保竞赛活动扎实有效推进。</w:t>
      </w:r>
    </w:p>
    <w:p>
      <w:pPr>
        <w:rPr>
          <w:rFonts w:hint="eastAsia"/>
        </w:rPr>
      </w:pPr>
      <w:r>
        <w:rPr>
          <w:rFonts w:hint="eastAsia"/>
        </w:rPr>
        <w:t>　　3、注重活动实效。要把开展技能竞赛活动与林业行业培训紧密结合起来，通过技能竞赛活动，激发大家学知识、比技能的热情，不断提高技能业务水平，努力实践“卓越林业”的工作宗旨。</w:t>
      </w:r>
    </w:p>
    <w:p>
      <w:pPr>
        <w:rPr>
          <w:rFonts w:hint="eastAsia"/>
        </w:rPr>
      </w:pPr>
      <w:r>
        <w:rPr>
          <w:rFonts w:hint="eastAsia"/>
        </w:rPr>
        <w:t>　　</w:t>
      </w:r>
    </w:p>
    <w:p>
      <w:r>
        <w:t xml:space="preserve">   </w:t>
      </w:r>
    </w:p>
    <w:p>
      <w:r>
        <w:t xml:space="preserve">                                      </w:t>
      </w:r>
    </w:p>
    <w:p>
      <w:r>
        <w:t xml:space="preserve">   </w:t>
      </w:r>
    </w:p>
    <w:p>
      <w:r>
        <w:t xml:space="preserve">   </w:t>
      </w:r>
    </w:p>
    <w:p/>
    <w:p/>
    <w:p/>
    <w:p/>
    <w:p>
      <w:r>
        <w:t xml:space="preserve">                                    </w:t>
      </w:r>
    </w:p>
    <w:p>
      <w:r>
        <w:rPr>
          <w:rFonts w:hint="eastAsia"/>
        </w:rPr>
        <w:t>上海市绿化和市容管理局办公室        2017年6月6日印发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22B83"/>
    <w:rsid w:val="02C22B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2017-06-16T06:08:00Z</dcterms:created>
  <dc:creator>luohui</dc:creator>
  <cp:lastModifiedBy>luohui</cp:lastModifiedBy>
  <dcterms:modified xsi:type="dcterms:W3CDTF">2017-06-16T06:11:08Z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2052-10.1.0.6560</vt:lpwstr>
  </property>
</Properties>
</file>