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68" w:rsidRDefault="00CC4428">
      <w:pPr>
        <w:widowControl/>
        <w:spacing w:line="600" w:lineRule="exac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附件</w:t>
      </w:r>
      <w:r w:rsidR="00F83F5B">
        <w:rPr>
          <w:rFonts w:ascii="仿宋_GB2312" w:hAnsi="仿宋_GB2312" w:cs="仿宋_GB2312" w:hint="eastAsia"/>
          <w:sz w:val="32"/>
          <w:szCs w:val="32"/>
        </w:rPr>
        <w:t>5</w:t>
      </w:r>
      <w:bookmarkStart w:id="0" w:name="_GoBack"/>
      <w:bookmarkEnd w:id="0"/>
    </w:p>
    <w:p w:rsidR="00BE6468" w:rsidRDefault="00CC4428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培训方案编制模板</w:t>
      </w:r>
    </w:p>
    <w:p w:rsidR="00BE6468" w:rsidRDefault="00CC4428">
      <w:pPr>
        <w:spacing w:line="600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32"/>
          <w:szCs w:val="32"/>
        </w:rPr>
        <w:t>（供参考）</w:t>
      </w:r>
    </w:p>
    <w:p w:rsidR="00BE6468" w:rsidRDefault="00BE6468">
      <w:pPr>
        <w:spacing w:line="600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</w:p>
    <w:p w:rsidR="00BE6468" w:rsidRDefault="00CC4428">
      <w:pPr>
        <w:snapToGrid w:val="0"/>
        <w:spacing w:line="600" w:lineRule="exact"/>
        <w:ind w:firstLineChars="200" w:firstLine="640"/>
        <w:rPr>
          <w:kern w:val="0"/>
          <w:sz w:val="32"/>
          <w:szCs w:val="32"/>
        </w:rPr>
      </w:pPr>
      <w:bookmarkStart w:id="1" w:name="_Toc360548316"/>
      <w:r>
        <w:rPr>
          <w:kern w:val="0"/>
          <w:sz w:val="32"/>
          <w:szCs w:val="32"/>
        </w:rPr>
        <w:t>每个项目制定一份项目实施方案。</w:t>
      </w:r>
    </w:p>
    <w:bookmarkEnd w:id="1"/>
    <w:p w:rsidR="00BE6468" w:rsidRDefault="00CC4428">
      <w:pPr>
        <w:numPr>
          <w:ilvl w:val="0"/>
          <w:numId w:val="1"/>
        </w:numPr>
        <w:snapToGrid w:val="0"/>
        <w:spacing w:line="600" w:lineRule="exact"/>
        <w:ind w:firstLineChars="200" w:firstLine="640"/>
        <w:rPr>
          <w:rFonts w:eastAsia="黑体" w:hAnsi="黑体"/>
          <w:kern w:val="0"/>
          <w:sz w:val="32"/>
          <w:szCs w:val="32"/>
        </w:rPr>
      </w:pPr>
      <w:r>
        <w:rPr>
          <w:rFonts w:eastAsia="黑体" w:hAnsi="黑体" w:hint="eastAsia"/>
          <w:kern w:val="0"/>
          <w:sz w:val="32"/>
          <w:szCs w:val="32"/>
        </w:rPr>
        <w:t>企业基本情况</w:t>
      </w:r>
    </w:p>
    <w:p w:rsidR="00BE6468" w:rsidRDefault="00CC4428">
      <w:pPr>
        <w:numPr>
          <w:ilvl w:val="0"/>
          <w:numId w:val="1"/>
        </w:numPr>
        <w:snapToGrid w:val="0"/>
        <w:spacing w:line="600" w:lineRule="exact"/>
        <w:ind w:firstLineChars="200" w:firstLine="640"/>
        <w:rPr>
          <w:rFonts w:eastAsia="黑体" w:hAnsi="黑体"/>
          <w:kern w:val="0"/>
          <w:sz w:val="32"/>
          <w:szCs w:val="32"/>
        </w:rPr>
      </w:pPr>
      <w:r>
        <w:rPr>
          <w:rFonts w:eastAsia="黑体" w:hAnsi="黑体" w:hint="eastAsia"/>
          <w:kern w:val="0"/>
          <w:sz w:val="32"/>
          <w:szCs w:val="32"/>
        </w:rPr>
        <w:t>培训平台介绍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Ansi="黑体" w:hint="eastAsia"/>
          <w:kern w:val="0"/>
          <w:sz w:val="32"/>
          <w:szCs w:val="32"/>
        </w:rPr>
        <w:t>三</w:t>
      </w:r>
      <w:r>
        <w:rPr>
          <w:rFonts w:eastAsia="黑体" w:hAnsi="黑体"/>
          <w:kern w:val="0"/>
          <w:sz w:val="32"/>
          <w:szCs w:val="32"/>
        </w:rPr>
        <w:t>、培训方案编制模板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（一）培训目标与内容</w:t>
      </w:r>
    </w:p>
    <w:p w:rsidR="00BE6468" w:rsidRDefault="00CC4428">
      <w:pPr>
        <w:snapToGrid w:val="0"/>
        <w:spacing w:line="600" w:lineRule="exact"/>
        <w:ind w:firstLineChars="200" w:firstLine="643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1.</w:t>
      </w:r>
      <w:r>
        <w:rPr>
          <w:rFonts w:ascii="仿宋_GB2312" w:hint="eastAsia"/>
          <w:b/>
          <w:kern w:val="0"/>
          <w:sz w:val="32"/>
          <w:szCs w:val="32"/>
        </w:rPr>
        <w:t>培训目标：</w:t>
      </w:r>
      <w:r>
        <w:rPr>
          <w:rFonts w:ascii="仿宋_GB2312" w:hint="eastAsia"/>
          <w:kern w:val="0"/>
          <w:sz w:val="32"/>
          <w:szCs w:val="32"/>
        </w:rPr>
        <w:t>通过本项目的培训，总体上能够达到（</w:t>
      </w:r>
      <w:r>
        <w:rPr>
          <w:rFonts w:ascii="仿宋_GB2312" w:hint="eastAsia"/>
          <w:kern w:val="0"/>
          <w:sz w:val="32"/>
          <w:szCs w:val="32"/>
        </w:rPr>
        <w:t>xxx</w:t>
      </w:r>
      <w:r>
        <w:rPr>
          <w:rFonts w:ascii="仿宋_GB2312" w:hint="eastAsia"/>
          <w:kern w:val="0"/>
          <w:sz w:val="32"/>
          <w:szCs w:val="32"/>
        </w:rPr>
        <w:t>要求），完成相应工作任务。</w:t>
      </w:r>
    </w:p>
    <w:p w:rsidR="00BE6468" w:rsidRDefault="00CC4428">
      <w:pPr>
        <w:snapToGrid w:val="0"/>
        <w:spacing w:line="600" w:lineRule="exact"/>
        <w:ind w:firstLineChars="200" w:firstLine="643"/>
        <w:rPr>
          <w:rFonts w:ascii="仿宋_GB2312"/>
          <w:b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2.</w:t>
      </w:r>
      <w:r>
        <w:rPr>
          <w:rFonts w:ascii="仿宋_GB2312" w:hint="eastAsia"/>
          <w:b/>
          <w:kern w:val="0"/>
          <w:sz w:val="32"/>
          <w:szCs w:val="32"/>
        </w:rPr>
        <w:t>主要内容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（</w:t>
      </w:r>
      <w:r>
        <w:rPr>
          <w:rFonts w:ascii="仿宋_GB2312" w:hint="eastAsia"/>
          <w:kern w:val="0"/>
          <w:sz w:val="32"/>
          <w:szCs w:val="32"/>
        </w:rPr>
        <w:t>1</w:t>
      </w:r>
      <w:r>
        <w:rPr>
          <w:rFonts w:ascii="仿宋_GB2312" w:hint="eastAsia"/>
          <w:kern w:val="0"/>
          <w:sz w:val="32"/>
          <w:szCs w:val="32"/>
        </w:rPr>
        <w:t>）线上授课的主要内容（</w:t>
      </w:r>
      <w:r>
        <w:rPr>
          <w:rFonts w:ascii="仿宋_GB2312" w:hint="eastAsia"/>
          <w:kern w:val="0"/>
          <w:sz w:val="32"/>
          <w:szCs w:val="32"/>
        </w:rPr>
        <w:t>1.</w:t>
      </w:r>
      <w:r>
        <w:rPr>
          <w:rFonts w:ascii="仿宋_GB2312" w:hint="eastAsia"/>
          <w:kern w:val="0"/>
          <w:sz w:val="32"/>
          <w:szCs w:val="32"/>
        </w:rPr>
        <w:t>…</w:t>
      </w:r>
      <w:r>
        <w:rPr>
          <w:rFonts w:ascii="仿宋_GB2312" w:hint="eastAsia"/>
          <w:kern w:val="0"/>
          <w:sz w:val="32"/>
          <w:szCs w:val="32"/>
        </w:rPr>
        <w:t>2.</w:t>
      </w:r>
      <w:r>
        <w:rPr>
          <w:rFonts w:ascii="仿宋_GB2312" w:hint="eastAsia"/>
          <w:kern w:val="0"/>
          <w:sz w:val="32"/>
          <w:szCs w:val="32"/>
        </w:rPr>
        <w:t>…</w:t>
      </w:r>
      <w:r>
        <w:rPr>
          <w:rFonts w:ascii="仿宋_GB2312" w:hint="eastAsia"/>
          <w:kern w:val="0"/>
          <w:sz w:val="32"/>
          <w:szCs w:val="32"/>
        </w:rPr>
        <w:t>3.</w:t>
      </w:r>
      <w:r>
        <w:rPr>
          <w:rFonts w:ascii="仿宋_GB2312" w:hint="eastAsia"/>
          <w:kern w:val="0"/>
          <w:sz w:val="32"/>
          <w:szCs w:val="32"/>
        </w:rPr>
        <w:t>…）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ascii="仿宋_GB2312"/>
          <w:kern w:val="0"/>
          <w:sz w:val="32"/>
          <w:szCs w:val="32"/>
        </w:rPr>
      </w:pPr>
      <w:r>
        <w:rPr>
          <w:rFonts w:ascii="仿宋_GB2312" w:hint="eastAsia"/>
          <w:kern w:val="0"/>
          <w:sz w:val="32"/>
          <w:szCs w:val="32"/>
        </w:rPr>
        <w:t>（</w:t>
      </w:r>
      <w:r>
        <w:rPr>
          <w:rFonts w:ascii="仿宋_GB2312" w:hint="eastAsia"/>
          <w:kern w:val="0"/>
          <w:sz w:val="32"/>
          <w:szCs w:val="32"/>
        </w:rPr>
        <w:t>2</w:t>
      </w:r>
      <w:r>
        <w:rPr>
          <w:rFonts w:ascii="仿宋_GB2312" w:hint="eastAsia"/>
          <w:kern w:val="0"/>
          <w:sz w:val="32"/>
          <w:szCs w:val="32"/>
        </w:rPr>
        <w:t>）居家练习的主要内容（</w:t>
      </w:r>
      <w:r>
        <w:rPr>
          <w:rFonts w:ascii="仿宋_GB2312" w:hint="eastAsia"/>
          <w:kern w:val="0"/>
          <w:sz w:val="32"/>
          <w:szCs w:val="32"/>
        </w:rPr>
        <w:t>1.</w:t>
      </w:r>
      <w:r>
        <w:rPr>
          <w:rFonts w:ascii="仿宋_GB2312" w:hint="eastAsia"/>
          <w:kern w:val="0"/>
          <w:sz w:val="32"/>
          <w:szCs w:val="32"/>
        </w:rPr>
        <w:t>…</w:t>
      </w:r>
      <w:r>
        <w:rPr>
          <w:rFonts w:ascii="仿宋_GB2312" w:hint="eastAsia"/>
          <w:kern w:val="0"/>
          <w:sz w:val="32"/>
          <w:szCs w:val="32"/>
        </w:rPr>
        <w:t>2.</w:t>
      </w:r>
      <w:r>
        <w:rPr>
          <w:rFonts w:ascii="仿宋_GB2312" w:hint="eastAsia"/>
          <w:kern w:val="0"/>
          <w:sz w:val="32"/>
          <w:szCs w:val="32"/>
        </w:rPr>
        <w:t>…</w:t>
      </w:r>
      <w:r>
        <w:rPr>
          <w:rFonts w:ascii="仿宋_GB2312" w:hint="eastAsia"/>
          <w:kern w:val="0"/>
          <w:sz w:val="32"/>
          <w:szCs w:val="32"/>
        </w:rPr>
        <w:t>3.</w:t>
      </w:r>
      <w:r>
        <w:rPr>
          <w:rFonts w:ascii="仿宋_GB2312" w:hint="eastAsia"/>
          <w:kern w:val="0"/>
          <w:sz w:val="32"/>
          <w:szCs w:val="32"/>
        </w:rPr>
        <w:t>…）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 w:hint="eastAsia"/>
          <w:kern w:val="0"/>
          <w:sz w:val="32"/>
          <w:szCs w:val="32"/>
        </w:rPr>
        <w:t>（二）培训</w:t>
      </w:r>
      <w:r>
        <w:rPr>
          <w:rFonts w:eastAsia="楷体_GB2312"/>
          <w:kern w:val="0"/>
          <w:sz w:val="32"/>
          <w:szCs w:val="32"/>
        </w:rPr>
        <w:t>对象</w:t>
      </w:r>
    </w:p>
    <w:p w:rsidR="00BE6468" w:rsidRDefault="00CC4428">
      <w:pPr>
        <w:snapToGrid w:val="0"/>
        <w:spacing w:line="600" w:lineRule="exact"/>
        <w:ind w:firstLineChars="200" w:firstLine="640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对象</w:t>
      </w:r>
      <w:r>
        <w:rPr>
          <w:kern w:val="0"/>
          <w:sz w:val="32"/>
          <w:szCs w:val="32"/>
        </w:rPr>
        <w:t>、</w:t>
      </w:r>
      <w:r>
        <w:rPr>
          <w:rFonts w:hint="eastAsia"/>
          <w:kern w:val="0"/>
          <w:sz w:val="32"/>
          <w:szCs w:val="32"/>
        </w:rPr>
        <w:t>人数</w:t>
      </w:r>
      <w:r>
        <w:rPr>
          <w:kern w:val="0"/>
          <w:sz w:val="32"/>
          <w:szCs w:val="32"/>
        </w:rPr>
        <w:t>等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三</w:t>
      </w:r>
      <w:r>
        <w:rPr>
          <w:rFonts w:eastAsia="楷体_GB2312"/>
          <w:kern w:val="0"/>
          <w:sz w:val="32"/>
          <w:szCs w:val="32"/>
        </w:rPr>
        <w:t>）培训实施安排</w:t>
      </w:r>
    </w:p>
    <w:p w:rsidR="00BE6468" w:rsidRDefault="00CC4428">
      <w:pPr>
        <w:snapToGrid w:val="0"/>
        <w:spacing w:line="600" w:lineRule="exact"/>
        <w:ind w:firstLineChars="200" w:firstLine="643"/>
        <w:rPr>
          <w:rFonts w:ascii="仿宋_GB2312"/>
          <w:b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1.</w:t>
      </w:r>
      <w:r>
        <w:rPr>
          <w:rFonts w:ascii="仿宋_GB2312" w:hint="eastAsia"/>
          <w:b/>
          <w:kern w:val="0"/>
          <w:sz w:val="32"/>
          <w:szCs w:val="32"/>
        </w:rPr>
        <w:t>培训总学时：</w:t>
      </w:r>
      <w:r>
        <w:rPr>
          <w:rFonts w:ascii="仿宋_GB2312" w:hint="eastAsia"/>
          <w:b/>
          <w:kern w:val="0"/>
          <w:sz w:val="32"/>
          <w:szCs w:val="32"/>
        </w:rPr>
        <w:t xml:space="preserve">  </w:t>
      </w:r>
    </w:p>
    <w:p w:rsidR="00BE6468" w:rsidRDefault="00CC4428">
      <w:pPr>
        <w:snapToGrid w:val="0"/>
        <w:spacing w:line="600" w:lineRule="exact"/>
        <w:ind w:firstLineChars="200" w:firstLine="643"/>
        <w:rPr>
          <w:rFonts w:ascii="仿宋_GB2312"/>
          <w:b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2.</w:t>
      </w:r>
      <w:r>
        <w:rPr>
          <w:rFonts w:ascii="仿宋_GB2312" w:hint="eastAsia"/>
          <w:b/>
          <w:kern w:val="0"/>
          <w:sz w:val="32"/>
          <w:szCs w:val="32"/>
        </w:rPr>
        <w:t>培训的方式：</w:t>
      </w:r>
    </w:p>
    <w:p w:rsidR="00BE6468" w:rsidRDefault="00CC4428">
      <w:pPr>
        <w:spacing w:line="600" w:lineRule="exact"/>
        <w:ind w:firstLineChars="200" w:firstLine="643"/>
        <w:rPr>
          <w:rFonts w:ascii="仿宋_GB2312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仿宋_GB2312" w:hint="eastAsia"/>
          <w:b/>
          <w:bCs/>
          <w:kern w:val="0"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企业通过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自主开发的互联网线上平台、各类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APP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软件或企业委托第三方的互联网培训课程服务商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（注明什么平台、什么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APP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、哪个第三方）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;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市公布的自有平台（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注明什么平台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）企业平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lastRenderedPageBreak/>
        <w:t>台能够达到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职工线上培训有签到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注册、有学习记录、有答疑测试，学习过程可查询、可追溯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(</w:t>
      </w:r>
      <w:r>
        <w:rPr>
          <w:rFonts w:ascii="仿宋_GB2312" w:hint="eastAsia"/>
          <w:b/>
          <w:bCs/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这条必须写在方案上）</w:t>
      </w:r>
    </w:p>
    <w:p w:rsidR="00BE6468" w:rsidRDefault="00CC4428">
      <w:pPr>
        <w:spacing w:line="600" w:lineRule="exact"/>
        <w:ind w:firstLineChars="200" w:firstLine="643"/>
        <w:rPr>
          <w:rFonts w:ascii="仿宋_GB2312"/>
          <w:b/>
          <w:kern w:val="0"/>
          <w:sz w:val="32"/>
          <w:szCs w:val="32"/>
        </w:rPr>
      </w:pPr>
      <w:r>
        <w:rPr>
          <w:rFonts w:ascii="仿宋_GB2312" w:hint="eastAsia"/>
          <w:b/>
          <w:kern w:val="0"/>
          <w:sz w:val="32"/>
          <w:szCs w:val="32"/>
        </w:rPr>
        <w:t>3.</w:t>
      </w:r>
      <w:r>
        <w:rPr>
          <w:rFonts w:ascii="仿宋_GB2312" w:hint="eastAsia"/>
          <w:b/>
          <w:kern w:val="0"/>
          <w:sz w:val="32"/>
          <w:szCs w:val="32"/>
        </w:rPr>
        <w:t>培训实施安排表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630"/>
        <w:gridCol w:w="1560"/>
        <w:gridCol w:w="850"/>
        <w:gridCol w:w="1134"/>
        <w:gridCol w:w="1843"/>
        <w:gridCol w:w="759"/>
      </w:tblGrid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序号</w:t>
            </w:r>
          </w:p>
        </w:tc>
        <w:tc>
          <w:tcPr>
            <w:tcW w:w="1630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培训内容</w:t>
            </w:r>
          </w:p>
        </w:tc>
        <w:tc>
          <w:tcPr>
            <w:tcW w:w="1560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线上平台</w:t>
            </w:r>
          </w:p>
        </w:tc>
        <w:tc>
          <w:tcPr>
            <w:tcW w:w="850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学时</w:t>
            </w:r>
          </w:p>
        </w:tc>
        <w:tc>
          <w:tcPr>
            <w:tcW w:w="1134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授课</w:t>
            </w:r>
          </w:p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教师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培训时间</w:t>
            </w:r>
          </w:p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安排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BE6468" w:rsidRDefault="00CC4428">
            <w:pPr>
              <w:spacing w:line="240" w:lineRule="auto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备注</w:t>
            </w:r>
          </w:p>
        </w:tc>
      </w:tr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1</w:t>
            </w:r>
          </w:p>
        </w:tc>
        <w:tc>
          <w:tcPr>
            <w:tcW w:w="163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2</w:t>
            </w:r>
          </w:p>
        </w:tc>
        <w:tc>
          <w:tcPr>
            <w:tcW w:w="163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3</w:t>
            </w:r>
          </w:p>
        </w:tc>
        <w:tc>
          <w:tcPr>
            <w:tcW w:w="163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……</w:t>
            </w:r>
          </w:p>
        </w:tc>
        <w:tc>
          <w:tcPr>
            <w:tcW w:w="163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 w:rsidR="00BE6468">
        <w:trPr>
          <w:jc w:val="center"/>
        </w:trPr>
        <w:tc>
          <w:tcPr>
            <w:tcW w:w="746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BE6468" w:rsidRDefault="00CC442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ascii="仿宋_GB2312" w:hint="eastAsia"/>
                <w:kern w:val="0"/>
                <w:szCs w:val="30"/>
              </w:rPr>
              <w:t>总</w:t>
            </w:r>
            <w:r>
              <w:rPr>
                <w:rFonts w:ascii="仿宋_GB2312" w:hint="eastAsia"/>
                <w:kern w:val="0"/>
                <w:szCs w:val="30"/>
              </w:rPr>
              <w:t xml:space="preserve">      </w:t>
            </w:r>
            <w:r>
              <w:rPr>
                <w:rFonts w:ascii="仿宋_GB2312" w:hint="eastAsia"/>
                <w:kern w:val="0"/>
                <w:szCs w:val="30"/>
              </w:rPr>
              <w:t>计</w:t>
            </w:r>
          </w:p>
        </w:tc>
        <w:tc>
          <w:tcPr>
            <w:tcW w:w="850" w:type="dxa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  <w:tc>
          <w:tcPr>
            <w:tcW w:w="3736" w:type="dxa"/>
            <w:gridSpan w:val="3"/>
            <w:vAlign w:val="center"/>
          </w:tcPr>
          <w:p w:rsidR="00BE6468" w:rsidRDefault="00BE6468">
            <w:pPr>
              <w:spacing w:line="240" w:lineRule="auto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</w:tbl>
    <w:p w:rsidR="00BE6468" w:rsidRDefault="00CC4428">
      <w:pPr>
        <w:snapToGrid w:val="0"/>
        <w:spacing w:line="600" w:lineRule="exact"/>
        <w:ind w:firstLineChars="200" w:firstLine="640"/>
        <w:rPr>
          <w:rFonts w:eastAsia="黑体" w:hAnsi="黑体"/>
          <w:kern w:val="0"/>
          <w:sz w:val="32"/>
          <w:szCs w:val="32"/>
        </w:rPr>
      </w:pPr>
      <w:r>
        <w:rPr>
          <w:rFonts w:eastAsia="黑体" w:hAnsi="黑体" w:hint="eastAsia"/>
          <w:kern w:val="0"/>
          <w:sz w:val="32"/>
          <w:szCs w:val="32"/>
        </w:rPr>
        <w:t>四</w:t>
      </w:r>
      <w:r>
        <w:rPr>
          <w:rFonts w:eastAsia="黑体" w:hAnsi="黑体"/>
          <w:kern w:val="0"/>
          <w:sz w:val="32"/>
          <w:szCs w:val="32"/>
        </w:rPr>
        <w:t>、考核</w:t>
      </w:r>
      <w:r>
        <w:rPr>
          <w:rFonts w:eastAsia="黑体" w:hAnsi="黑体" w:hint="eastAsia"/>
          <w:kern w:val="0"/>
          <w:sz w:val="32"/>
          <w:szCs w:val="32"/>
        </w:rPr>
        <w:t>评价方式：</w:t>
      </w:r>
    </w:p>
    <w:p w:rsidR="00BE6468" w:rsidRDefault="00CC4428">
      <w:pPr>
        <w:snapToGrid w:val="0"/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ascii="仿宋_GB2312" w:hint="eastAsia"/>
          <w:sz w:val="32"/>
          <w:szCs w:val="32"/>
        </w:rPr>
        <w:t>签到注册、有学习记录、有答疑测试等（结合培训课程实际具体说明）</w:t>
      </w:r>
    </w:p>
    <w:p w:rsidR="00BE6468" w:rsidRDefault="00BE6468">
      <w:pPr>
        <w:widowControl/>
        <w:spacing w:line="600" w:lineRule="exact"/>
        <w:rPr>
          <w:rFonts w:ascii="黑体" w:eastAsia="黑体" w:hAnsi="黑体"/>
          <w:sz w:val="32"/>
          <w:szCs w:val="32"/>
        </w:rPr>
      </w:pPr>
    </w:p>
    <w:p w:rsidR="00BE6468" w:rsidRDefault="00BE6468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</w:p>
    <w:p w:rsidR="00BE6468" w:rsidRDefault="00BE6468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</w:p>
    <w:p w:rsidR="00BE6468" w:rsidRDefault="00BE6468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</w:p>
    <w:p w:rsidR="00BE6468" w:rsidRDefault="00BE6468"/>
    <w:sectPr w:rsidR="00BE6468">
      <w:pgSz w:w="11906" w:h="16838"/>
      <w:pgMar w:top="187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28" w:rsidRDefault="00CC4428">
      <w:pPr>
        <w:spacing w:line="240" w:lineRule="auto"/>
      </w:pPr>
      <w:r>
        <w:separator/>
      </w:r>
    </w:p>
  </w:endnote>
  <w:endnote w:type="continuationSeparator" w:id="0">
    <w:p w:rsidR="00CC4428" w:rsidRDefault="00CC4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28" w:rsidRDefault="00CC4428">
      <w:pPr>
        <w:spacing w:line="240" w:lineRule="auto"/>
      </w:pPr>
      <w:r>
        <w:separator/>
      </w:r>
    </w:p>
  </w:footnote>
  <w:footnote w:type="continuationSeparator" w:id="0">
    <w:p w:rsidR="00CC4428" w:rsidRDefault="00CC44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FCC6BA"/>
    <w:multiLevelType w:val="singleLevel"/>
    <w:tmpl w:val="B9FCC6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60"/>
    <w:rsid w:val="006D6EC1"/>
    <w:rsid w:val="00961160"/>
    <w:rsid w:val="00B047E3"/>
    <w:rsid w:val="00BE6468"/>
    <w:rsid w:val="00CC4428"/>
    <w:rsid w:val="00F83F5B"/>
    <w:rsid w:val="112018C3"/>
    <w:rsid w:val="11AA60FE"/>
    <w:rsid w:val="17360220"/>
    <w:rsid w:val="371A5445"/>
    <w:rsid w:val="53D06702"/>
    <w:rsid w:val="572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2BBD7"/>
  <w15:docId w15:val="{22510FDD-399C-45E7-B8DB-4357AB60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F5B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F5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F5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徐忆</dc:creator>
  <cp:lastModifiedBy>lujiali1</cp:lastModifiedBy>
  <cp:revision>3</cp:revision>
  <cp:lastPrinted>2021-03-16T02:15:00Z</cp:lastPrinted>
  <dcterms:created xsi:type="dcterms:W3CDTF">2020-02-08T08:41:00Z</dcterms:created>
  <dcterms:modified xsi:type="dcterms:W3CDTF">2022-02-11T08:11:00Z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31E68150F2B54BF9B3DA8994FA3943D3</vt:lpwstr>
  </property>
</Properties>
</file>