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通过国家级企业技术中心评价奖励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年度国家级企业技术中心评价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根据《普陀区支持科技创新实施意见》（普科合规范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3号)相关政策，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通过国家级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企业技术中心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的企业，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最高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万元的奖励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经研究，同意给予该企业区级奖励资金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万元。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（备注：内容如超过一页，请正反面打印）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3F9694D3"/>
    <w:rsid w:val="3FED69C7"/>
    <w:rsid w:val="4F9F0F8B"/>
    <w:rsid w:val="52F64A80"/>
    <w:rsid w:val="57EFF282"/>
    <w:rsid w:val="5DC47D5B"/>
    <w:rsid w:val="5ECFE3CC"/>
    <w:rsid w:val="5F7B1136"/>
    <w:rsid w:val="62EE434C"/>
    <w:rsid w:val="6B150633"/>
    <w:rsid w:val="6FF38295"/>
    <w:rsid w:val="760366F2"/>
    <w:rsid w:val="76FF1CFF"/>
    <w:rsid w:val="771D9C91"/>
    <w:rsid w:val="7AEFE8E4"/>
    <w:rsid w:val="7AFFBB36"/>
    <w:rsid w:val="7EDF11F4"/>
    <w:rsid w:val="7F769114"/>
    <w:rsid w:val="7FEFB047"/>
    <w:rsid w:val="9E6FA263"/>
    <w:rsid w:val="9FFE136C"/>
    <w:rsid w:val="AE7F3D7D"/>
    <w:rsid w:val="AEEC0EC0"/>
    <w:rsid w:val="AFFCF02F"/>
    <w:rsid w:val="BDFDBF7F"/>
    <w:rsid w:val="BE5AB2CB"/>
    <w:rsid w:val="BEFE55E5"/>
    <w:rsid w:val="C7B15DD2"/>
    <w:rsid w:val="CFCFE8CA"/>
    <w:rsid w:val="D5937F47"/>
    <w:rsid w:val="DF7DA38C"/>
    <w:rsid w:val="DFE7286C"/>
    <w:rsid w:val="E37FB44E"/>
    <w:rsid w:val="EE7FFB17"/>
    <w:rsid w:val="F2BB5F72"/>
    <w:rsid w:val="F6EF084F"/>
    <w:rsid w:val="F73EDA4B"/>
    <w:rsid w:val="FA3FDFFC"/>
    <w:rsid w:val="FACFF634"/>
    <w:rsid w:val="FBFBEBD1"/>
    <w:rsid w:val="FE7F22D5"/>
    <w:rsid w:val="FF21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</Words>
  <Characters>327</Characters>
  <Lines>2</Lines>
  <Paragraphs>1</Paragraphs>
  <TotalTime>8</TotalTime>
  <ScaleCrop>false</ScaleCrop>
  <LinksUpToDate>false</LinksUpToDate>
  <CharactersWithSpaces>383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kylin</cp:lastModifiedBy>
  <cp:lastPrinted>2024-03-08T01:18:00Z</cp:lastPrinted>
  <dcterms:modified xsi:type="dcterms:W3CDTF">2024-03-29T14:48:07Z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