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仿宋" w:hAnsi="仿宋" w:eastAsia="仿宋"/>
          <w:sz w:val="24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上海市物业管理行业职业技能竞赛报名表（选手）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-424" w:leftChars="-202" w:firstLine="391" w:firstLineChars="163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竞赛工种：物业管理员</w:t>
      </w:r>
    </w:p>
    <w:tbl>
      <w:tblPr>
        <w:tblStyle w:val="4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92"/>
        <w:gridCol w:w="1218"/>
        <w:gridCol w:w="1134"/>
        <w:gridCol w:w="142"/>
        <w:gridCol w:w="1158"/>
        <w:gridCol w:w="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</w:t>
            </w:r>
            <w:r>
              <w:rPr>
                <w:rFonts w:ascii="楷体" w:hAnsi="楷体" w:eastAsia="楷体"/>
                <w:b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</w:rPr>
              <w:t>名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性</w:t>
            </w:r>
            <w:r>
              <w:rPr>
                <w:rFonts w:ascii="楷体" w:hAnsi="楷体" w:eastAsia="楷体"/>
                <w:b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出生年月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贴相片处</w:t>
            </w:r>
          </w:p>
          <w:p>
            <w:pPr>
              <w:ind w:firstLine="420" w:firstLineChars="20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免冠一寸近照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职</w:t>
            </w:r>
            <w:r>
              <w:rPr>
                <w:rFonts w:ascii="楷体" w:hAnsi="楷体" w:eastAsia="楷体"/>
                <w:b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</w:rPr>
              <w:t>业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</w:t>
            </w:r>
            <w:r>
              <w:rPr>
                <w:rFonts w:ascii="楷体" w:hAnsi="楷体" w:eastAsia="楷体"/>
                <w:b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</w:rPr>
              <w:t>历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职务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手机号码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办公电话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通讯地址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邮政编码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E-mail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个人简历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推荐意见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单位盖章：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49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参赛选手社保缴费证明（社保缴纳单位须与报名单位一一对应）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5" w:hRule="atLeast"/>
        </w:trPr>
        <w:tc>
          <w:tcPr>
            <w:tcW w:w="949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请将参赛选手3个月内的《参保人员城镇职工基本保险缴费情况》表黏贴至此处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（可以“随申办”A</w:t>
            </w:r>
            <w:r>
              <w:rPr>
                <w:rFonts w:ascii="仿宋" w:hAnsi="仿宋" w:eastAsia="仿宋"/>
                <w:sz w:val="24"/>
              </w:rPr>
              <w:t>PP</w:t>
            </w:r>
            <w:r>
              <w:rPr>
                <w:rFonts w:hint="eastAsia" w:ascii="仿宋" w:hAnsi="仿宋" w:eastAsia="仿宋"/>
                <w:sz w:val="24"/>
              </w:rPr>
              <w:t>自助下载）</w:t>
            </w:r>
          </w:p>
        </w:tc>
      </w:tr>
    </w:tbl>
    <w:p>
      <w:pPr>
        <w:ind w:right="1050" w:firstLine="600"/>
        <w:rPr>
          <w:rFonts w:ascii="仿宋" w:hAnsi="仿宋" w:eastAsia="仿宋"/>
          <w:sz w:val="30"/>
          <w:szCs w:val="30"/>
        </w:rPr>
        <w:sectPr>
          <w:pgSz w:w="11906" w:h="16838"/>
          <w:pgMar w:top="1440" w:right="1800" w:bottom="1440" w:left="1800" w:header="851" w:footer="1134" w:gutter="0"/>
          <w:pgNumType w:fmt="decimal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2022-09-28T03:38:48Z</dcterms:created>
  <dc:creator>Administrator</dc:creator>
  <cp:lastModifiedBy>哈可</cp:lastModifiedBy>
  <dcterms:modified xsi:type="dcterms:W3CDTF">2022-09-28T03:38:54Z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