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附件5</w:t>
      </w:r>
    </w:p>
    <w:p>
      <w:pPr>
        <w:spacing w:after="156" w:afterLines="50" w:line="56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闵行区外资</w:t>
      </w:r>
      <w:r>
        <w:rPr>
          <w:rFonts w:ascii="Times New Roman" w:hAnsi="Times New Roman" w:eastAsia="黑体" w:cs="Times New Roman"/>
          <w:bCs/>
          <w:sz w:val="36"/>
          <w:szCs w:val="36"/>
        </w:rPr>
        <w:t>企业总部授权书</w:t>
      </w:r>
    </w:p>
    <w:p>
      <w:pPr>
        <w:spacing w:after="156" w:afterLines="5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（示范文本）</w:t>
      </w:r>
    </w:p>
    <w:p>
      <w:pPr>
        <w:ind w:firstLine="600" w:firstLineChars="200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本集团______________，授权______________公司作为本集团在_______（区域）内的地区总部，履行以下职能：</w:t>
      </w:r>
    </w:p>
    <w:p>
      <w:pPr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（一）投资经营决策；</w:t>
      </w:r>
    </w:p>
    <w:p>
      <w:pPr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（二）资金运作和财务管理；</w:t>
      </w:r>
    </w:p>
    <w:p>
      <w:pPr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（三）研究开发和技术支持；</w:t>
      </w:r>
    </w:p>
    <w:p>
      <w:pPr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（四）商品采购、销售及市场营销服务；</w:t>
      </w:r>
    </w:p>
    <w:p>
      <w:pPr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（五）供应链管理等物流运作；</w:t>
      </w:r>
    </w:p>
    <w:p>
      <w:pPr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（六）本公司集团内部的共享服务及境外公司的服务外包</w:t>
      </w:r>
    </w:p>
    <w:p>
      <w:pPr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（七）员工培训与管理。</w:t>
      </w:r>
    </w:p>
    <w:p>
      <w:pPr>
        <w:rPr>
          <w:rStyle w:val="5"/>
          <w:rFonts w:hint="default" w:ascii="Times New Roman" w:hAnsi="Times New Roman" w:cs="Times New Roman"/>
        </w:rPr>
      </w:pPr>
    </w:p>
    <w:p>
      <w:pPr>
        <w:rPr>
          <w:rStyle w:val="5"/>
          <w:rFonts w:hint="default" w:ascii="Times New Roman" w:hAnsi="Times New Roman" w:cs="Times New Roman"/>
        </w:rPr>
      </w:pPr>
    </w:p>
    <w:p>
      <w:pPr>
        <w:ind w:firstLine="600" w:firstLineChars="200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授权____________作为该地区总部法定代表人。</w:t>
      </w:r>
    </w:p>
    <w:p>
      <w:pPr>
        <w:ind w:firstLine="600" w:firstLineChars="200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特此授权。</w:t>
      </w:r>
    </w:p>
    <w:p>
      <w:pPr>
        <w:rPr>
          <w:rStyle w:val="5"/>
          <w:rFonts w:hint="default" w:ascii="Times New Roman" w:hAnsi="Times New Roman" w:cs="Times New Roman"/>
        </w:rPr>
      </w:pPr>
    </w:p>
    <w:p>
      <w:pPr>
        <w:ind w:right="600"/>
        <w:jc w:val="right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 xml:space="preserve">（集团）   </w:t>
      </w:r>
    </w:p>
    <w:p>
      <w:pPr>
        <w:ind w:right="150"/>
        <w:jc w:val="right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有权签字人：</w:t>
      </w:r>
    </w:p>
    <w:p>
      <w:pPr>
        <w:ind w:right="600"/>
        <w:jc w:val="center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 xml:space="preserve">                                        职务：</w:t>
      </w:r>
    </w:p>
    <w:p>
      <w:pPr>
        <w:tabs>
          <w:tab w:val="left" w:pos="7350"/>
          <w:tab w:val="right" w:pos="8312"/>
        </w:tabs>
        <w:ind w:firstLine="6450" w:firstLineChars="2150"/>
        <w:jc w:val="left"/>
        <w:rPr>
          <w:rStyle w:val="5"/>
          <w:rFonts w:hint="default" w:ascii="Times New Roman" w:hAnsi="Times New Roman" w:cs="Times New Roman"/>
        </w:rPr>
      </w:pPr>
      <w:bookmarkStart w:id="0" w:name="_GoBack"/>
      <w:bookmarkEnd w:id="0"/>
      <w:r>
        <w:rPr>
          <w:rStyle w:val="5"/>
          <w:rFonts w:hint="default" w:ascii="Times New Roman" w:hAnsi="Times New Roman" w:cs="Times New Roman"/>
        </w:rPr>
        <w:t>日期：</w:t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11384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I0NDRiMWZkY2E4OWUxN2YzYWNiODc0YzQ1MWYifQ=="/>
  </w:docVars>
  <w:rsids>
    <w:rsidRoot w:val="1EEF5A35"/>
    <w:rsid w:val="08B85F4B"/>
    <w:rsid w:val="1E5625AB"/>
    <w:rsid w:val="1EEF5A35"/>
    <w:rsid w:val="2147455D"/>
    <w:rsid w:val="2653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style01"/>
    <w:basedOn w:val="4"/>
    <w:qFormat/>
    <w:uiPriority w:val="0"/>
    <w:rPr>
      <w:rFonts w:hint="eastAsia" w:ascii="华文仿宋" w:hAnsi="华文仿宋" w:eastAsia="华文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2022-08-04T10:07:00Z</dcterms:created>
  <dc:creator>大瑞克</dc:creator>
  <cp:lastModifiedBy>大瑞克</cp:lastModifiedBy>
  <dcterms:modified xsi:type="dcterms:W3CDTF">2022-08-04T10:09:35Z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F7BCAB58F3DF43AFAE4DE770A186BFFF</vt:lpwstr>
  </property>
</Properties>
</file>