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8C" w:rsidRPr="0079642D" w:rsidRDefault="00F8158C" w:rsidP="00F8158C">
      <w:pPr>
        <w:spacing w:line="480" w:lineRule="exact"/>
        <w:rPr>
          <w:rFonts w:ascii="黑体" w:eastAsia="黑体" w:hAnsi="宋体"/>
          <w:color w:val="000000"/>
          <w:kern w:val="0"/>
          <w:sz w:val="32"/>
          <w:szCs w:val="32"/>
        </w:rPr>
      </w:pPr>
    </w:p>
    <w:p w:rsidR="00F8158C" w:rsidRPr="00967673" w:rsidRDefault="00F8158C" w:rsidP="00F8158C">
      <w:pPr>
        <w:spacing w:line="480" w:lineRule="exact"/>
        <w:rPr>
          <w:rFonts w:ascii="黑体" w:eastAsia="黑体" w:hAnsi="宋体"/>
          <w:color w:val="000000"/>
          <w:kern w:val="0"/>
          <w:sz w:val="30"/>
          <w:szCs w:val="30"/>
        </w:rPr>
      </w:pPr>
    </w:p>
    <w:p w:rsidR="00F8158C" w:rsidRPr="005B60ED" w:rsidRDefault="00F8158C" w:rsidP="009273D4">
      <w:pPr>
        <w:spacing w:line="760" w:lineRule="exact"/>
        <w:rPr>
          <w:rFonts w:ascii="黑体" w:eastAsia="黑体" w:hAnsi="宋体"/>
          <w:color w:val="FF0000"/>
          <w:kern w:val="0"/>
          <w:sz w:val="30"/>
          <w:szCs w:val="30"/>
        </w:rPr>
      </w:pPr>
    </w:p>
    <w:p w:rsidR="00F8158C" w:rsidRPr="00986381" w:rsidRDefault="00F8158C" w:rsidP="00F8158C">
      <w:pPr>
        <w:jc w:val="center"/>
        <w:rPr>
          <w:rFonts w:ascii="方正小标宋简体" w:eastAsia="方正小标宋简体" w:hAnsi="宋体"/>
          <w:color w:val="FF0000"/>
          <w:spacing w:val="266"/>
          <w:w w:val="72"/>
          <w:kern w:val="0"/>
          <w:sz w:val="72"/>
          <w:szCs w:val="72"/>
        </w:rPr>
      </w:pPr>
      <w:r w:rsidRPr="00986381">
        <w:rPr>
          <w:rFonts w:ascii="方正小标宋简体" w:eastAsia="方正小标宋简体" w:hAnsi="宋体" w:hint="eastAsia"/>
          <w:color w:val="FF0000"/>
          <w:spacing w:val="60"/>
          <w:kern w:val="0"/>
          <w:sz w:val="72"/>
          <w:szCs w:val="72"/>
          <w:fitText w:val="8320" w:id="184296448"/>
        </w:rPr>
        <w:t>上海市教育委员会文</w:t>
      </w:r>
      <w:r w:rsidRPr="00986381">
        <w:rPr>
          <w:rFonts w:ascii="方正小标宋简体" w:eastAsia="方正小标宋简体" w:hAnsi="宋体" w:hint="eastAsia"/>
          <w:color w:val="FF0000"/>
          <w:spacing w:val="18"/>
          <w:kern w:val="0"/>
          <w:sz w:val="72"/>
          <w:szCs w:val="72"/>
          <w:fitText w:val="8320" w:id="184296448"/>
        </w:rPr>
        <w:t>件</w:t>
      </w:r>
    </w:p>
    <w:p w:rsidR="00F8158C" w:rsidRPr="00F8158C" w:rsidRDefault="00F8158C" w:rsidP="00F8158C">
      <w:pPr>
        <w:spacing w:line="420" w:lineRule="exact"/>
        <w:rPr>
          <w:rFonts w:ascii="黑体" w:eastAsia="黑体" w:hAnsi="华文中宋"/>
          <w:sz w:val="30"/>
          <w:szCs w:val="30"/>
        </w:rPr>
      </w:pPr>
    </w:p>
    <w:p w:rsidR="00F8158C" w:rsidRDefault="00F8158C" w:rsidP="00F8158C">
      <w:pPr>
        <w:spacing w:line="420" w:lineRule="exact"/>
        <w:rPr>
          <w:rFonts w:ascii="文鼎大标宋简" w:eastAsia="文鼎大标宋简" w:hAnsi="华文中宋"/>
          <w:sz w:val="36"/>
          <w:szCs w:val="36"/>
        </w:rPr>
      </w:pPr>
    </w:p>
    <w:p w:rsidR="004779D8" w:rsidRPr="00B0219A" w:rsidRDefault="004779D8" w:rsidP="00986381">
      <w:pPr>
        <w:pBdr>
          <w:bottom w:val="single" w:sz="12" w:space="1" w:color="FF0000"/>
        </w:pBdr>
        <w:spacing w:line="560" w:lineRule="exact"/>
        <w:jc w:val="center"/>
        <w:rPr>
          <w:rFonts w:ascii="仿宋_GB2312" w:eastAsia="仿宋_GB2312"/>
          <w:sz w:val="30"/>
          <w:szCs w:val="30"/>
        </w:rPr>
      </w:pPr>
      <w:r w:rsidRPr="00B0219A">
        <w:rPr>
          <w:rFonts w:ascii="仿宋_GB2312" w:eastAsia="仿宋_GB2312" w:hint="eastAsia"/>
          <w:sz w:val="30"/>
          <w:szCs w:val="30"/>
        </w:rPr>
        <w:t>沪教委</w:t>
      </w:r>
      <w:r w:rsidR="00D504BE">
        <w:rPr>
          <w:rFonts w:ascii="仿宋_GB2312" w:eastAsia="仿宋_GB2312" w:hint="eastAsia"/>
          <w:sz w:val="30"/>
          <w:szCs w:val="30"/>
        </w:rPr>
        <w:t>德</w:t>
      </w:r>
      <w:r w:rsidRPr="00B0219A">
        <w:rPr>
          <w:rFonts w:ascii="仿宋_GB2312" w:eastAsia="仿宋_GB2312"/>
          <w:sz w:val="30"/>
          <w:szCs w:val="30"/>
        </w:rPr>
        <w:t>〔</w:t>
      </w:r>
      <w:r w:rsidRPr="00B0219A">
        <w:rPr>
          <w:rFonts w:ascii="仿宋_GB2312" w:eastAsia="仿宋_GB2312" w:hint="eastAsia"/>
          <w:sz w:val="30"/>
          <w:szCs w:val="30"/>
        </w:rPr>
        <w:t>20</w:t>
      </w:r>
      <w:r w:rsidR="00256187">
        <w:rPr>
          <w:rFonts w:ascii="仿宋_GB2312" w:eastAsia="仿宋_GB2312" w:hint="eastAsia"/>
          <w:sz w:val="30"/>
          <w:szCs w:val="30"/>
        </w:rPr>
        <w:t>21</w:t>
      </w:r>
      <w:r w:rsidRPr="00B0219A">
        <w:rPr>
          <w:rFonts w:ascii="仿宋_GB2312" w:eastAsia="仿宋_GB2312"/>
          <w:sz w:val="30"/>
          <w:szCs w:val="30"/>
        </w:rPr>
        <w:t>〕</w:t>
      </w:r>
      <w:r w:rsidR="00D504BE">
        <w:rPr>
          <w:rFonts w:ascii="仿宋_GB2312" w:eastAsia="仿宋_GB2312" w:hint="eastAsia"/>
          <w:sz w:val="30"/>
          <w:szCs w:val="30"/>
        </w:rPr>
        <w:t>25</w:t>
      </w:r>
      <w:r w:rsidRPr="00B0219A">
        <w:rPr>
          <w:rFonts w:ascii="仿宋_GB2312" w:eastAsia="仿宋_GB2312" w:hint="eastAsia"/>
          <w:sz w:val="30"/>
          <w:szCs w:val="30"/>
        </w:rPr>
        <w:t>号</w:t>
      </w:r>
    </w:p>
    <w:p w:rsidR="004779D8" w:rsidRDefault="004779D8">
      <w:pPr>
        <w:spacing w:line="560" w:lineRule="exact"/>
        <w:rPr>
          <w:rFonts w:ascii="仿宋_GB2312" w:eastAsia="仿宋_GB2312"/>
          <w:sz w:val="32"/>
        </w:rPr>
      </w:pPr>
    </w:p>
    <w:p w:rsidR="004779D8" w:rsidRDefault="004779D8">
      <w:pPr>
        <w:spacing w:line="560" w:lineRule="exact"/>
        <w:rPr>
          <w:rFonts w:ascii="仿宋_GB2312" w:eastAsia="仿宋_GB2312"/>
          <w:sz w:val="32"/>
        </w:rPr>
      </w:pPr>
    </w:p>
    <w:p w:rsidR="004779D8" w:rsidRPr="00B0219A" w:rsidRDefault="004779D8">
      <w:pPr>
        <w:spacing w:line="560" w:lineRule="exact"/>
        <w:jc w:val="center"/>
        <w:rPr>
          <w:rFonts w:ascii="方正小标宋简体" w:eastAsia="方正小标宋简体"/>
          <w:sz w:val="38"/>
          <w:szCs w:val="38"/>
        </w:rPr>
      </w:pPr>
      <w:r w:rsidRPr="00B0219A">
        <w:rPr>
          <w:rFonts w:ascii="方正小标宋简体" w:eastAsia="方正小标宋简体" w:hint="eastAsia"/>
          <w:sz w:val="38"/>
          <w:szCs w:val="38"/>
        </w:rPr>
        <w:t>上海市教育委员会关于</w:t>
      </w:r>
      <w:r w:rsidR="00D504BE" w:rsidRPr="008616E0">
        <w:rPr>
          <w:rFonts w:ascii="方正小标宋简体" w:eastAsia="方正小标宋简体" w:hAnsi="方正小标宋简体" w:cs="方正小标宋简体" w:hint="eastAsia"/>
          <w:sz w:val="38"/>
          <w:szCs w:val="38"/>
        </w:rPr>
        <w:t>申报上海市学校心理健康教育名师工作室的通知</w:t>
      </w:r>
    </w:p>
    <w:p w:rsidR="004779D8" w:rsidRDefault="004779D8">
      <w:pPr>
        <w:spacing w:line="560" w:lineRule="exact"/>
        <w:rPr>
          <w:rFonts w:ascii="仿宋_GB2312" w:eastAsia="仿宋_GB2312"/>
          <w:sz w:val="32"/>
        </w:rPr>
      </w:pPr>
    </w:p>
    <w:p w:rsidR="00D504BE" w:rsidRPr="00D504BE" w:rsidRDefault="00D504BE" w:rsidP="00D504BE">
      <w:pPr>
        <w:autoSpaceDE w:val="0"/>
        <w:spacing w:line="440" w:lineRule="exact"/>
        <w:rPr>
          <w:rFonts w:ascii="仿宋_GB2312" w:eastAsia="仿宋_GB2312" w:cs="仿宋_GB2312"/>
          <w:sz w:val="30"/>
          <w:szCs w:val="30"/>
        </w:rPr>
      </w:pPr>
      <w:r w:rsidRPr="00D504BE">
        <w:rPr>
          <w:rFonts w:ascii="仿宋_GB2312" w:eastAsia="仿宋_GB2312" w:cs="仿宋_GB2312" w:hint="eastAsia"/>
          <w:sz w:val="30"/>
          <w:szCs w:val="30"/>
        </w:rPr>
        <w:t>各高等学校、区教育局：</w:t>
      </w:r>
    </w:p>
    <w:p w:rsidR="00D504BE" w:rsidRPr="00D504BE" w:rsidRDefault="00D504BE" w:rsidP="00D504BE">
      <w:pPr>
        <w:autoSpaceDE w:val="0"/>
        <w:spacing w:line="440" w:lineRule="exact"/>
        <w:ind w:firstLineChars="200" w:firstLine="600"/>
        <w:rPr>
          <w:rFonts w:ascii="仿宋_GB2312" w:eastAsia="仿宋_GB2312" w:cs="仿宋_GB2312"/>
          <w:sz w:val="30"/>
          <w:szCs w:val="30"/>
        </w:rPr>
      </w:pPr>
      <w:r w:rsidRPr="00D504BE">
        <w:rPr>
          <w:rFonts w:ascii="仿宋_GB2312" w:eastAsia="仿宋_GB2312" w:hAnsi="宋体" w:cs="仿宋_GB2312" w:hint="eastAsia"/>
          <w:color w:val="000000"/>
          <w:sz w:val="30"/>
          <w:szCs w:val="30"/>
        </w:rPr>
        <w:t>为推进落实教育部党组《高等学校学生心理健康教育指导纲要》（教党〔2018〕41号）和市教委《关于加强上海学校心理健康教育的意见》（沪教委规〔2020〕21号）等文件精神，根据新时代党和国家对学校德育工作的部署，经研究，</w:t>
      </w:r>
      <w:r w:rsidRPr="00D504BE">
        <w:rPr>
          <w:rFonts w:ascii="仿宋_GB2312" w:eastAsia="仿宋_GB2312" w:hAnsi="华文中宋" w:cs="仿宋_GB2312" w:hint="eastAsia"/>
          <w:sz w:val="30"/>
          <w:szCs w:val="30"/>
        </w:rPr>
        <w:t>决定</w:t>
      </w:r>
      <w:r w:rsidRPr="00D504BE">
        <w:rPr>
          <w:rFonts w:ascii="仿宋_GB2312" w:eastAsia="仿宋_GB2312" w:hAnsi="宋体" w:cs="仿宋_GB2312" w:hint="eastAsia"/>
          <w:color w:val="000000"/>
          <w:sz w:val="30"/>
          <w:szCs w:val="30"/>
        </w:rPr>
        <w:t>开展新一轮</w:t>
      </w:r>
      <w:r w:rsidRPr="00D504BE">
        <w:rPr>
          <w:rFonts w:ascii="仿宋_GB2312" w:eastAsia="仿宋_GB2312" w:hAnsi="华文中宋" w:cs="仿宋_GB2312" w:hint="eastAsia"/>
          <w:sz w:val="30"/>
          <w:szCs w:val="30"/>
        </w:rPr>
        <w:t>“上海市学校心理健康教育名师工作室”（以下简称“名师工作室”）</w:t>
      </w:r>
      <w:r w:rsidRPr="00D504BE">
        <w:rPr>
          <w:rFonts w:ascii="仿宋_GB2312" w:eastAsia="仿宋_GB2312" w:hAnsi="宋体" w:cs="仿宋_GB2312" w:hint="eastAsia"/>
          <w:color w:val="000000"/>
          <w:sz w:val="30"/>
          <w:szCs w:val="30"/>
        </w:rPr>
        <w:t>申报工作，</w:t>
      </w:r>
      <w:r w:rsidRPr="00D504BE">
        <w:rPr>
          <w:rFonts w:ascii="仿宋_GB2312" w:eastAsia="仿宋_GB2312" w:hAnsi="华文中宋" w:cs="仿宋_GB2312" w:hint="eastAsia"/>
          <w:sz w:val="30"/>
          <w:szCs w:val="30"/>
        </w:rPr>
        <w:t>现将有关事项通知如下：</w:t>
      </w:r>
    </w:p>
    <w:p w:rsidR="00D504BE" w:rsidRPr="00D504BE" w:rsidRDefault="00D504BE" w:rsidP="00D504BE">
      <w:pPr>
        <w:autoSpaceDE w:val="0"/>
        <w:spacing w:line="440" w:lineRule="exact"/>
        <w:ind w:firstLineChars="200" w:firstLine="600"/>
        <w:rPr>
          <w:rFonts w:ascii="黑体" w:eastAsia="黑体" w:hAnsi="宋体" w:cs="黑体"/>
          <w:sz w:val="30"/>
          <w:szCs w:val="30"/>
        </w:rPr>
      </w:pPr>
      <w:r w:rsidRPr="00D504BE">
        <w:rPr>
          <w:rFonts w:ascii="黑体" w:eastAsia="黑体" w:hAnsi="宋体" w:cs="黑体" w:hint="eastAsia"/>
          <w:sz w:val="30"/>
          <w:szCs w:val="30"/>
        </w:rPr>
        <w:t>一、职责定位</w:t>
      </w:r>
    </w:p>
    <w:p w:rsidR="00D504BE" w:rsidRPr="00D504BE" w:rsidRDefault="00D504BE" w:rsidP="00D504BE">
      <w:pPr>
        <w:autoSpaceDE w:val="0"/>
        <w:spacing w:line="440" w:lineRule="exact"/>
        <w:ind w:firstLineChars="200" w:firstLine="600"/>
        <w:rPr>
          <w:rFonts w:ascii="仿宋_GB2312" w:eastAsia="仿宋_GB2312" w:hAnsi="宋体" w:cs="仿宋_GB2312"/>
          <w:sz w:val="30"/>
          <w:szCs w:val="30"/>
        </w:rPr>
      </w:pPr>
      <w:r w:rsidRPr="00D504BE">
        <w:rPr>
          <w:rFonts w:ascii="仿宋_GB2312" w:eastAsia="仿宋_GB2312" w:hAnsi="宋体" w:cs="仿宋_GB2312" w:hint="eastAsia"/>
          <w:color w:val="000000"/>
          <w:sz w:val="30"/>
          <w:szCs w:val="30"/>
        </w:rPr>
        <w:t>心理健康教育名师工作室</w:t>
      </w:r>
      <w:r w:rsidRPr="00D504BE">
        <w:rPr>
          <w:rFonts w:ascii="仿宋_GB2312" w:eastAsia="仿宋_GB2312" w:hAnsi="宋体" w:cs="仿宋_GB2312" w:hint="eastAsia"/>
          <w:sz w:val="30"/>
          <w:szCs w:val="30"/>
        </w:rPr>
        <w:t>，是以学校心理健康教育知名专家个人姓名命名的非行政性工作机构，是集学校心理健康教育教学、咨询辅导、科学研究、学术交流、管理培训等内容为一体的全市学校心理健康教育骨干教师的培育机构，致力于打造上海市学校心理健康教育事业的核心骨干队伍。</w:t>
      </w:r>
    </w:p>
    <w:p w:rsidR="00D504BE" w:rsidRPr="00D504BE" w:rsidRDefault="00D504BE" w:rsidP="00D504BE">
      <w:pPr>
        <w:autoSpaceDE w:val="0"/>
        <w:spacing w:line="440" w:lineRule="exact"/>
        <w:ind w:firstLineChars="200" w:firstLine="600"/>
        <w:rPr>
          <w:rFonts w:ascii="黑体" w:eastAsia="黑体" w:hAnsi="宋体" w:cs="黑体"/>
          <w:sz w:val="30"/>
          <w:szCs w:val="30"/>
        </w:rPr>
      </w:pPr>
      <w:r w:rsidRPr="00D504BE">
        <w:rPr>
          <w:rFonts w:ascii="黑体" w:eastAsia="黑体" w:hAnsi="宋体" w:cs="黑体" w:hint="eastAsia"/>
          <w:sz w:val="30"/>
          <w:szCs w:val="30"/>
        </w:rPr>
        <w:lastRenderedPageBreak/>
        <w:t>二、工作目标</w:t>
      </w:r>
    </w:p>
    <w:p w:rsidR="00D504BE" w:rsidRPr="00D504BE" w:rsidRDefault="00D504BE" w:rsidP="00D504BE">
      <w:pPr>
        <w:autoSpaceDE w:val="0"/>
        <w:spacing w:line="440" w:lineRule="exact"/>
        <w:ind w:firstLineChars="200" w:firstLine="600"/>
        <w:jc w:val="left"/>
        <w:rPr>
          <w:rFonts w:ascii="仿宋_GB2312" w:eastAsia="仿宋_GB2312" w:hAnsi="宋体" w:cs="仿宋_GB2312"/>
          <w:sz w:val="30"/>
          <w:szCs w:val="30"/>
        </w:rPr>
      </w:pPr>
      <w:r w:rsidRPr="00D504BE">
        <w:rPr>
          <w:rFonts w:ascii="仿宋_GB2312" w:eastAsia="仿宋_GB2312" w:hAnsi="宋体" w:cs="仿宋_GB2312" w:hint="eastAsia"/>
          <w:color w:val="000000"/>
          <w:sz w:val="30"/>
          <w:szCs w:val="30"/>
        </w:rPr>
        <w:t>心理健康教育名师工作室</w:t>
      </w:r>
      <w:r w:rsidRPr="00D504BE">
        <w:rPr>
          <w:rFonts w:ascii="仿宋_GB2312" w:eastAsia="仿宋_GB2312" w:hAnsi="宋体" w:cs="仿宋_GB2312" w:hint="eastAsia"/>
          <w:sz w:val="30"/>
          <w:szCs w:val="30"/>
        </w:rPr>
        <w:t>以名师带教骨干，主要采取师徒制的小组化培养研究形式，工作室主持人（名师）每人带教8-10位学员，从心理健康教育工作理念与策略、教育教学原理与技术、心理咨询理论与方法、心理健康教育科学研究以及教书育人的严谨态度与作风、阶段性心理问题专题研究与干预等方面实施多层次、全方位的带教与指导，使学员从理论素养、实务技能、科研能力、伦理素养、师德风范等方面得到整体提升，壮大本市大中小学心理健康教育事业的核心骨干队伍，促进全市学校心理健康教育事业更好地发展。</w:t>
      </w:r>
    </w:p>
    <w:p w:rsidR="00D504BE" w:rsidRPr="00D504BE" w:rsidRDefault="00D504BE" w:rsidP="00D504BE">
      <w:pPr>
        <w:autoSpaceDE w:val="0"/>
        <w:spacing w:line="440" w:lineRule="exact"/>
        <w:ind w:firstLineChars="200" w:firstLine="600"/>
        <w:rPr>
          <w:rFonts w:ascii="黑体" w:eastAsia="黑体" w:hAnsi="宋体" w:cs="黑体"/>
          <w:sz w:val="30"/>
          <w:szCs w:val="30"/>
        </w:rPr>
      </w:pPr>
      <w:r w:rsidRPr="00D504BE">
        <w:rPr>
          <w:rFonts w:ascii="黑体" w:eastAsia="黑体" w:hAnsi="宋体" w:cs="黑体" w:hint="eastAsia"/>
          <w:sz w:val="30"/>
          <w:szCs w:val="30"/>
        </w:rPr>
        <w:t>三、效益目标</w:t>
      </w:r>
    </w:p>
    <w:p w:rsidR="00D504BE" w:rsidRPr="00D504BE" w:rsidRDefault="00D504BE" w:rsidP="00D504BE">
      <w:pPr>
        <w:autoSpaceDE w:val="0"/>
        <w:spacing w:line="440" w:lineRule="exact"/>
        <w:ind w:firstLineChars="200" w:firstLine="600"/>
        <w:rPr>
          <w:rFonts w:ascii="仿宋_GB2312" w:eastAsia="仿宋_GB2312" w:hAnsi="仿宋" w:cs="仿宋_GB2312"/>
          <w:color w:val="000000"/>
          <w:sz w:val="30"/>
          <w:szCs w:val="30"/>
        </w:rPr>
      </w:pPr>
      <w:r w:rsidRPr="00D504BE">
        <w:rPr>
          <w:rFonts w:ascii="仿宋_GB2312" w:eastAsia="仿宋_GB2312" w:hAnsi="仿宋" w:cs="仿宋_GB2312" w:hint="eastAsia"/>
          <w:color w:val="000000"/>
          <w:sz w:val="30"/>
          <w:szCs w:val="30"/>
        </w:rPr>
        <w:t>心理健康教育名师工作室旨在培养大中小学心理健康教育中青年骨干教师，促进学员自我成长，提高学员所在学校心理健康教育服务学生受益面，提升学员朋辈带教能力。同时凝练工作经验、申报科研立项、出版著作书籍、打造精品培训、推出精品课程或课堂，最终提升本市学生心理健康教育工作水平，促进学生心理健康。</w:t>
      </w:r>
    </w:p>
    <w:p w:rsidR="00D504BE" w:rsidRPr="00D504BE" w:rsidRDefault="00D504BE" w:rsidP="00D504BE">
      <w:pPr>
        <w:autoSpaceDE w:val="0"/>
        <w:spacing w:line="440" w:lineRule="exact"/>
        <w:ind w:firstLineChars="200" w:firstLine="600"/>
        <w:rPr>
          <w:rFonts w:ascii="黑体" w:eastAsia="黑体" w:hAnsi="宋体" w:cs="黑体"/>
          <w:sz w:val="30"/>
          <w:szCs w:val="30"/>
        </w:rPr>
      </w:pPr>
      <w:r w:rsidRPr="00D504BE">
        <w:rPr>
          <w:rFonts w:ascii="黑体" w:eastAsia="黑体" w:hAnsi="宋体" w:cs="黑体" w:hint="eastAsia"/>
          <w:sz w:val="30"/>
          <w:szCs w:val="30"/>
        </w:rPr>
        <w:t>四、名师遴选要求</w:t>
      </w:r>
    </w:p>
    <w:p w:rsidR="00D504BE" w:rsidRPr="00D504BE" w:rsidRDefault="00D504BE" w:rsidP="00D504BE">
      <w:pPr>
        <w:autoSpaceDE w:val="0"/>
        <w:spacing w:line="440" w:lineRule="exact"/>
        <w:ind w:firstLineChars="200" w:firstLine="600"/>
        <w:rPr>
          <w:rFonts w:ascii="仿宋_GB2312" w:eastAsia="仿宋_GB2312" w:hAnsi="宋体" w:cs="仿宋_GB2312"/>
          <w:sz w:val="30"/>
          <w:szCs w:val="30"/>
        </w:rPr>
      </w:pPr>
      <w:r w:rsidRPr="00D504BE">
        <w:rPr>
          <w:rFonts w:ascii="仿宋_GB2312" w:eastAsia="仿宋_GB2312" w:hAnsi="宋体" w:cs="仿宋_GB2312" w:hint="eastAsia"/>
          <w:color w:val="000000"/>
          <w:sz w:val="30"/>
          <w:szCs w:val="30"/>
        </w:rPr>
        <w:t>心理健康教育名师工作室</w:t>
      </w:r>
      <w:r w:rsidRPr="00D504BE">
        <w:rPr>
          <w:rFonts w:ascii="仿宋_GB2312" w:eastAsia="仿宋_GB2312" w:hAnsi="宋体" w:cs="仿宋_GB2312" w:hint="eastAsia"/>
          <w:sz w:val="30"/>
          <w:szCs w:val="30"/>
        </w:rPr>
        <w:t>实行主持人负责制，名师遴选要求如下：</w:t>
      </w:r>
    </w:p>
    <w:p w:rsidR="00D504BE" w:rsidRPr="00D504BE" w:rsidRDefault="00D504BE" w:rsidP="00D504BE">
      <w:pPr>
        <w:autoSpaceDE w:val="0"/>
        <w:spacing w:line="440" w:lineRule="exact"/>
        <w:ind w:firstLineChars="200" w:firstLine="600"/>
        <w:rPr>
          <w:rFonts w:ascii="仿宋_GB2312" w:eastAsia="仿宋_GB2312" w:hAnsi="宋体" w:cs="仿宋_GB2312"/>
          <w:sz w:val="30"/>
          <w:szCs w:val="30"/>
        </w:rPr>
      </w:pPr>
      <w:r w:rsidRPr="00D504BE">
        <w:rPr>
          <w:rFonts w:ascii="仿宋_GB2312" w:eastAsia="仿宋_GB2312" w:hAnsi="宋体" w:cs="仿宋_GB2312" w:hint="eastAsia"/>
          <w:sz w:val="30"/>
          <w:szCs w:val="30"/>
        </w:rPr>
        <w:t>1.热爱学校心理健康教育与咨询育人事业，爱生敬业，师德高尚，年富力强，乐于奉献，甘为人梯；</w:t>
      </w:r>
    </w:p>
    <w:p w:rsidR="00D504BE" w:rsidRPr="00D504BE" w:rsidRDefault="00D504BE" w:rsidP="00D504BE">
      <w:pPr>
        <w:autoSpaceDE w:val="0"/>
        <w:spacing w:line="440" w:lineRule="exact"/>
        <w:ind w:firstLineChars="200" w:firstLine="600"/>
        <w:rPr>
          <w:rFonts w:ascii="仿宋_GB2312" w:eastAsia="仿宋_GB2312" w:hAnsi="宋体" w:cs="仿宋_GB2312"/>
          <w:sz w:val="30"/>
          <w:szCs w:val="30"/>
        </w:rPr>
      </w:pPr>
      <w:r w:rsidRPr="00D504BE">
        <w:rPr>
          <w:rFonts w:ascii="仿宋_GB2312" w:eastAsia="仿宋_GB2312" w:hAnsi="宋体" w:cs="仿宋_GB2312" w:hint="eastAsia"/>
          <w:sz w:val="30"/>
          <w:szCs w:val="30"/>
        </w:rPr>
        <w:t>2.在学校心理健康教育和咨询工作专业领域有良好的理论素养、丰富的实践经验，较强的教学科研能力，突出的专业成就；</w:t>
      </w:r>
    </w:p>
    <w:p w:rsidR="00D504BE" w:rsidRPr="00D504BE" w:rsidRDefault="00D504BE" w:rsidP="00D504BE">
      <w:pPr>
        <w:autoSpaceDE w:val="0"/>
        <w:spacing w:line="440" w:lineRule="exact"/>
        <w:ind w:firstLineChars="200" w:firstLine="600"/>
        <w:rPr>
          <w:rFonts w:ascii="仿宋_GB2312" w:eastAsia="仿宋_GB2312" w:hAnsi="宋体" w:cs="仿宋_GB2312"/>
          <w:sz w:val="30"/>
          <w:szCs w:val="30"/>
        </w:rPr>
      </w:pPr>
      <w:r w:rsidRPr="00D504BE">
        <w:rPr>
          <w:rFonts w:ascii="仿宋_GB2312" w:eastAsia="仿宋_GB2312" w:hAnsi="宋体" w:cs="仿宋_GB2312" w:hint="eastAsia"/>
          <w:sz w:val="30"/>
          <w:szCs w:val="30"/>
        </w:rPr>
        <w:t>3.关心</w:t>
      </w:r>
      <w:r w:rsidRPr="00D504BE">
        <w:rPr>
          <w:rFonts w:ascii="仿宋_GB2312" w:eastAsia="仿宋_GB2312" w:hAnsi="宋体" w:cs="仿宋_GB2312" w:hint="eastAsia"/>
          <w:color w:val="000000"/>
          <w:sz w:val="30"/>
          <w:szCs w:val="30"/>
        </w:rPr>
        <w:t>心理健康教育</w:t>
      </w:r>
      <w:r w:rsidRPr="00D504BE">
        <w:rPr>
          <w:rFonts w:ascii="仿宋_GB2312" w:eastAsia="仿宋_GB2312" w:hAnsi="宋体" w:cs="仿宋_GB2312" w:hint="eastAsia"/>
          <w:sz w:val="30"/>
          <w:szCs w:val="30"/>
        </w:rPr>
        <w:t>青年教师成长，热心青年教师培育培养，组织管理能力强，善于指导青年教师开展学习、研修和实践，具有定期带教的时间、精力保障；</w:t>
      </w:r>
    </w:p>
    <w:p w:rsidR="00D504BE" w:rsidRPr="00D504BE" w:rsidRDefault="00D504BE" w:rsidP="00D504BE">
      <w:pPr>
        <w:autoSpaceDE w:val="0"/>
        <w:spacing w:line="440" w:lineRule="exact"/>
        <w:ind w:firstLineChars="200" w:firstLine="600"/>
        <w:rPr>
          <w:rFonts w:ascii="仿宋_GB2312" w:eastAsia="仿宋_GB2312" w:hAnsi="宋体" w:cs="仿宋_GB2312"/>
          <w:sz w:val="30"/>
          <w:szCs w:val="30"/>
        </w:rPr>
      </w:pPr>
      <w:r w:rsidRPr="00D504BE">
        <w:rPr>
          <w:rFonts w:ascii="仿宋_GB2312" w:eastAsia="仿宋_GB2312" w:hAnsi="宋体" w:cs="仿宋_GB2312" w:hint="eastAsia"/>
          <w:sz w:val="30"/>
          <w:szCs w:val="30"/>
        </w:rPr>
        <w:t>4.优先考虑一线从事学校心理健康教育的专家，教育部学校（高校、中小学）心理健康教育专家指导委员会委员、学校和科研院所咨询心理学或临床心理学著名教授、</w:t>
      </w:r>
      <w:r w:rsidRPr="00D504BE">
        <w:rPr>
          <w:rFonts w:ascii="仿宋_GB2312" w:eastAsia="仿宋_GB2312" w:hAnsi="宋体" w:cs="仿宋_GB2312" w:hint="eastAsia"/>
          <w:color w:val="000000"/>
          <w:sz w:val="30"/>
          <w:szCs w:val="30"/>
        </w:rPr>
        <w:t>医疗系统有医教结合经验的专家教授</w:t>
      </w:r>
      <w:r w:rsidRPr="00D504BE">
        <w:rPr>
          <w:rFonts w:ascii="仿宋_GB2312" w:eastAsia="仿宋_GB2312" w:hAnsi="宋体" w:cs="仿宋_GB2312" w:hint="eastAsia"/>
          <w:sz w:val="30"/>
          <w:szCs w:val="30"/>
        </w:rPr>
        <w:t>等。</w:t>
      </w:r>
    </w:p>
    <w:p w:rsidR="00D504BE" w:rsidRPr="00D504BE" w:rsidRDefault="00D504BE" w:rsidP="00D504BE">
      <w:pPr>
        <w:autoSpaceDE w:val="0"/>
        <w:spacing w:line="440" w:lineRule="exact"/>
        <w:ind w:firstLineChars="200" w:firstLine="600"/>
        <w:rPr>
          <w:rFonts w:ascii="黑体" w:eastAsia="黑体" w:hAnsi="宋体" w:cs="黑体"/>
          <w:sz w:val="30"/>
          <w:szCs w:val="30"/>
        </w:rPr>
      </w:pPr>
      <w:r w:rsidRPr="00D504BE">
        <w:rPr>
          <w:rFonts w:ascii="黑体" w:eastAsia="黑体" w:hAnsi="宋体" w:cs="黑体" w:hint="eastAsia"/>
          <w:sz w:val="30"/>
          <w:szCs w:val="30"/>
        </w:rPr>
        <w:t>五、遴选程序</w:t>
      </w:r>
    </w:p>
    <w:p w:rsidR="00D504BE" w:rsidRPr="00D504BE" w:rsidRDefault="00D504BE" w:rsidP="00D504BE">
      <w:pPr>
        <w:autoSpaceDE w:val="0"/>
        <w:spacing w:line="440" w:lineRule="exact"/>
        <w:ind w:firstLineChars="200" w:firstLine="600"/>
        <w:rPr>
          <w:rFonts w:ascii="仿宋_GB2312" w:eastAsia="仿宋_GB2312" w:hAnsi="仿宋" w:cs="仿宋_GB2312"/>
          <w:color w:val="000000"/>
          <w:sz w:val="30"/>
          <w:szCs w:val="30"/>
        </w:rPr>
      </w:pPr>
      <w:r w:rsidRPr="00D504BE">
        <w:rPr>
          <w:rFonts w:ascii="仿宋_GB2312" w:eastAsia="仿宋_GB2312" w:hAnsi="仿宋" w:cs="仿宋_GB2312" w:hint="eastAsia"/>
          <w:color w:val="000000"/>
          <w:sz w:val="30"/>
          <w:szCs w:val="30"/>
        </w:rPr>
        <w:t>1．申报推荐（2021年10月22日前）</w:t>
      </w:r>
    </w:p>
    <w:p w:rsidR="00D504BE" w:rsidRPr="00D504BE" w:rsidRDefault="00D504BE" w:rsidP="00D504BE">
      <w:pPr>
        <w:autoSpaceDE w:val="0"/>
        <w:spacing w:line="440" w:lineRule="exact"/>
        <w:ind w:firstLineChars="200" w:firstLine="600"/>
        <w:rPr>
          <w:rFonts w:ascii="仿宋_GB2312" w:eastAsia="仿宋_GB2312" w:hAnsi="仿宋" w:cs="仿宋_GB2312"/>
          <w:color w:val="000000"/>
          <w:sz w:val="30"/>
          <w:szCs w:val="30"/>
        </w:rPr>
      </w:pPr>
      <w:r w:rsidRPr="00D504BE">
        <w:rPr>
          <w:rFonts w:ascii="仿宋_GB2312" w:eastAsia="仿宋_GB2312" w:hAnsi="仿宋" w:cs="仿宋_GB2312" w:hint="eastAsia"/>
          <w:color w:val="000000"/>
          <w:sz w:val="30"/>
          <w:szCs w:val="30"/>
        </w:rPr>
        <w:t>符合遴选要求的教师可自愿申报或由所在单位推荐申报，也可经由上海市学校心理健康教育专家委员会专家推荐后申报。填写申报表（见附件），经所在单位审核同意，将申报表及相关资料一式5份，报送至上海市学生心理健康教育发展中心（联系人：赵岩，电话：33562487，地址：茶陵北路21号1号楼108室，邮编：200032），电子版材料同时发送至电子邮箱</w:t>
      </w:r>
      <w:r w:rsidRPr="00D504BE">
        <w:rPr>
          <w:rFonts w:ascii="Times New Roman Regular" w:eastAsia="仿宋_GB2312" w:hAnsi="Times New Roman Regular" w:cs="Times New Roman Regular"/>
          <w:color w:val="000000"/>
          <w:sz w:val="30"/>
          <w:szCs w:val="30"/>
        </w:rPr>
        <w:t>shxinlizhongxin@163.com</w:t>
      </w:r>
      <w:r w:rsidRPr="00D504BE">
        <w:rPr>
          <w:rFonts w:ascii="仿宋_GB2312" w:eastAsia="仿宋_GB2312" w:hAnsi="仿宋" w:cs="仿宋_GB2312" w:hint="eastAsia"/>
          <w:color w:val="000000"/>
          <w:sz w:val="30"/>
          <w:szCs w:val="30"/>
        </w:rPr>
        <w:t>。</w:t>
      </w:r>
    </w:p>
    <w:p w:rsidR="00D504BE" w:rsidRPr="00D504BE" w:rsidRDefault="00D504BE" w:rsidP="00D504BE">
      <w:pPr>
        <w:autoSpaceDE w:val="0"/>
        <w:spacing w:line="440" w:lineRule="exact"/>
        <w:ind w:firstLineChars="200" w:firstLine="600"/>
        <w:rPr>
          <w:rFonts w:ascii="仿宋_GB2312" w:eastAsia="仿宋_GB2312" w:hAnsi="仿宋" w:cs="仿宋_GB2312"/>
          <w:color w:val="000000"/>
          <w:sz w:val="30"/>
          <w:szCs w:val="30"/>
        </w:rPr>
      </w:pPr>
      <w:r w:rsidRPr="00D504BE">
        <w:rPr>
          <w:rFonts w:ascii="仿宋_GB2312" w:eastAsia="仿宋_GB2312" w:hAnsi="仿宋" w:cs="仿宋_GB2312" w:hint="eastAsia"/>
          <w:color w:val="000000"/>
          <w:sz w:val="30"/>
          <w:szCs w:val="30"/>
        </w:rPr>
        <w:t>2．评审认定（2021年11月）</w:t>
      </w:r>
    </w:p>
    <w:p w:rsidR="00D504BE" w:rsidRPr="00D504BE" w:rsidRDefault="00D504BE" w:rsidP="00D504BE">
      <w:pPr>
        <w:autoSpaceDE w:val="0"/>
        <w:spacing w:line="440" w:lineRule="exact"/>
        <w:ind w:firstLineChars="200" w:firstLine="600"/>
        <w:rPr>
          <w:rFonts w:ascii="仿宋_GB2312" w:eastAsia="仿宋_GB2312" w:hAnsi="仿宋" w:cs="仿宋_GB2312"/>
          <w:color w:val="000000"/>
          <w:sz w:val="30"/>
          <w:szCs w:val="30"/>
        </w:rPr>
      </w:pPr>
      <w:r w:rsidRPr="00D504BE">
        <w:rPr>
          <w:rFonts w:ascii="仿宋_GB2312" w:eastAsia="仿宋_GB2312" w:hAnsi="仿宋" w:cs="仿宋_GB2312" w:hint="eastAsia"/>
          <w:color w:val="000000"/>
          <w:sz w:val="30"/>
          <w:szCs w:val="30"/>
        </w:rPr>
        <w:t>由市教委组织专家评审组进行评议，确定工作室主持人候选人，经审核并公示无异议后予以认定。</w:t>
      </w:r>
    </w:p>
    <w:p w:rsidR="00D504BE" w:rsidRPr="00D504BE" w:rsidRDefault="00D504BE" w:rsidP="00D504BE">
      <w:pPr>
        <w:autoSpaceDE w:val="0"/>
        <w:spacing w:line="440" w:lineRule="exact"/>
        <w:ind w:firstLineChars="200" w:firstLine="600"/>
        <w:rPr>
          <w:rFonts w:ascii="黑体" w:eastAsia="黑体" w:hAnsi="宋体" w:cs="黑体"/>
          <w:sz w:val="30"/>
          <w:szCs w:val="30"/>
        </w:rPr>
      </w:pPr>
      <w:r w:rsidRPr="00D504BE">
        <w:rPr>
          <w:rFonts w:ascii="黑体" w:eastAsia="黑体" w:hAnsi="宋体" w:cs="黑体" w:hint="eastAsia"/>
          <w:sz w:val="30"/>
          <w:szCs w:val="30"/>
        </w:rPr>
        <w:t>六、工作要求</w:t>
      </w:r>
    </w:p>
    <w:p w:rsidR="00D504BE" w:rsidRPr="00D504BE" w:rsidRDefault="00D504BE" w:rsidP="00D504BE">
      <w:pPr>
        <w:autoSpaceDE w:val="0"/>
        <w:spacing w:line="440" w:lineRule="exact"/>
        <w:ind w:firstLineChars="200" w:firstLine="600"/>
        <w:rPr>
          <w:rFonts w:ascii="仿宋_GB2312" w:eastAsia="仿宋_GB2312" w:hAnsi="仿宋" w:cs="仿宋_GB2312"/>
          <w:color w:val="000000"/>
          <w:sz w:val="30"/>
          <w:szCs w:val="30"/>
        </w:rPr>
      </w:pPr>
      <w:r w:rsidRPr="00D504BE">
        <w:rPr>
          <w:rFonts w:ascii="仿宋_GB2312" w:eastAsia="仿宋_GB2312" w:hAnsi="仿宋" w:cs="仿宋_GB2312" w:hint="eastAsia"/>
          <w:color w:val="000000"/>
          <w:sz w:val="30"/>
          <w:szCs w:val="30"/>
        </w:rPr>
        <w:t>各单位要从加强全市学校心理健康教育教师队伍建设的高度来对待此项工作，根据本通知精神，支持或推荐符合条件的专家教师参加申报。要确保推荐过程的公平、公正和公开，从思想水平、职业道德和教学科研能力等方面综合评估，择优推荐。</w:t>
      </w:r>
    </w:p>
    <w:p w:rsidR="00D504BE" w:rsidRPr="00D504BE" w:rsidRDefault="00D504BE" w:rsidP="00D504BE">
      <w:pPr>
        <w:autoSpaceDE w:val="0"/>
        <w:spacing w:line="440" w:lineRule="exact"/>
        <w:ind w:firstLineChars="200" w:firstLine="600"/>
        <w:rPr>
          <w:rFonts w:ascii="仿宋_GB2312" w:eastAsia="仿宋_GB2312" w:hAnsi="华文中宋" w:cs="仿宋_GB2312"/>
          <w:sz w:val="30"/>
          <w:szCs w:val="30"/>
        </w:rPr>
      </w:pPr>
      <w:r w:rsidRPr="00D504BE">
        <w:rPr>
          <w:rFonts w:ascii="仿宋_GB2312" w:eastAsia="仿宋_GB2312" w:hAnsi="仿宋" w:cs="仿宋_GB2312" w:hint="eastAsia"/>
          <w:color w:val="000000"/>
          <w:sz w:val="30"/>
          <w:szCs w:val="30"/>
        </w:rPr>
        <w:t>各心理健康教育名师工作室立项后，所在单位应提供相应的经费、组织及后勤保障和支持。</w:t>
      </w:r>
    </w:p>
    <w:p w:rsidR="00D504BE" w:rsidRPr="00D504BE" w:rsidRDefault="00D504BE" w:rsidP="00D504BE">
      <w:pPr>
        <w:pStyle w:val="a6"/>
        <w:widowControl w:val="0"/>
        <w:autoSpaceDE w:val="0"/>
        <w:spacing w:beforeAutospacing="0" w:afterAutospacing="0" w:line="440" w:lineRule="exact"/>
        <w:ind w:right="280" w:firstLineChars="200" w:firstLine="600"/>
        <w:jc w:val="both"/>
        <w:rPr>
          <w:rFonts w:ascii="仿宋_GB2312" w:eastAsia="仿宋_GB2312" w:hAnsi="华文中宋" w:cs="仿宋_GB2312"/>
          <w:kern w:val="2"/>
          <w:sz w:val="30"/>
          <w:szCs w:val="30"/>
        </w:rPr>
      </w:pPr>
      <w:r w:rsidRPr="00D504BE">
        <w:rPr>
          <w:rFonts w:ascii="仿宋_GB2312" w:eastAsia="仿宋_GB2312" w:hAnsi="华文中宋" w:cs="仿宋_GB2312" w:hint="eastAsia"/>
          <w:kern w:val="2"/>
          <w:sz w:val="30"/>
          <w:szCs w:val="30"/>
        </w:rPr>
        <w:t>联系人：王瑾；联系电话：23116793</w:t>
      </w:r>
    </w:p>
    <w:p w:rsidR="00D504BE" w:rsidRPr="00D504BE" w:rsidRDefault="00D504BE" w:rsidP="00D504BE">
      <w:pPr>
        <w:pStyle w:val="a6"/>
        <w:widowControl w:val="0"/>
        <w:autoSpaceDE w:val="0"/>
        <w:spacing w:beforeAutospacing="0" w:afterAutospacing="0" w:line="440" w:lineRule="exact"/>
        <w:ind w:right="280" w:firstLineChars="200" w:firstLine="600"/>
        <w:jc w:val="both"/>
        <w:rPr>
          <w:rFonts w:ascii="仿宋_GB2312" w:eastAsia="仿宋_GB2312" w:hAnsi="Times New Roman" w:cs="仿宋_GB2312"/>
          <w:sz w:val="30"/>
          <w:szCs w:val="30"/>
        </w:rPr>
      </w:pPr>
    </w:p>
    <w:p w:rsidR="00D504BE" w:rsidRPr="00D504BE" w:rsidRDefault="00D504BE" w:rsidP="00D504BE">
      <w:pPr>
        <w:autoSpaceDE w:val="0"/>
        <w:spacing w:line="440" w:lineRule="exact"/>
        <w:ind w:firstLineChars="200" w:firstLine="600"/>
        <w:rPr>
          <w:rFonts w:ascii="仿宋_GB2312" w:eastAsia="仿宋_GB2312" w:cs="仿宋_GB2312"/>
          <w:sz w:val="30"/>
          <w:szCs w:val="30"/>
        </w:rPr>
      </w:pPr>
      <w:r w:rsidRPr="00D504BE">
        <w:rPr>
          <w:rFonts w:ascii="仿宋_GB2312" w:eastAsia="仿宋_GB2312" w:cs="仿宋_GB2312" w:hint="eastAsia"/>
          <w:sz w:val="30"/>
          <w:szCs w:val="30"/>
        </w:rPr>
        <w:t>附件：上海市学校心理健康教育名师工作室申报表</w:t>
      </w:r>
    </w:p>
    <w:p w:rsidR="00D504BE" w:rsidRDefault="00D504BE" w:rsidP="00D504BE">
      <w:pPr>
        <w:spacing w:line="560" w:lineRule="exact"/>
        <w:ind w:leftChars="304" w:left="638" w:firstLineChars="200" w:firstLine="600"/>
        <w:rPr>
          <w:rFonts w:ascii="仿宋_GB2312" w:eastAsia="仿宋_GB2312" w:cs="仿宋_GB2312"/>
          <w:sz w:val="30"/>
          <w:szCs w:val="30"/>
        </w:rPr>
      </w:pPr>
    </w:p>
    <w:p w:rsidR="00D504BE" w:rsidRDefault="00D504BE" w:rsidP="00D504BE">
      <w:pPr>
        <w:spacing w:line="560" w:lineRule="exact"/>
        <w:ind w:right="361" w:firstLineChars="200" w:firstLine="600"/>
        <w:jc w:val="right"/>
        <w:rPr>
          <w:rFonts w:ascii="仿宋_GB2312" w:eastAsia="仿宋_GB2312" w:cs="仿宋_GB2312"/>
          <w:sz w:val="30"/>
          <w:szCs w:val="30"/>
        </w:rPr>
      </w:pPr>
    </w:p>
    <w:p w:rsidR="00D504BE" w:rsidRDefault="00D504BE" w:rsidP="00D504BE">
      <w:pPr>
        <w:spacing w:line="560" w:lineRule="exact"/>
        <w:ind w:right="361" w:firstLineChars="200" w:firstLine="600"/>
        <w:jc w:val="right"/>
        <w:rPr>
          <w:rFonts w:ascii="仿宋_GB2312" w:eastAsia="仿宋_GB2312" w:cs="仿宋_GB2312"/>
          <w:sz w:val="30"/>
          <w:szCs w:val="30"/>
        </w:rPr>
      </w:pPr>
    </w:p>
    <w:p w:rsidR="00D504BE" w:rsidRDefault="00D504BE" w:rsidP="00D504BE">
      <w:pPr>
        <w:spacing w:line="560" w:lineRule="exact"/>
        <w:ind w:right="361" w:firstLineChars="200" w:firstLine="600"/>
        <w:jc w:val="right"/>
        <w:rPr>
          <w:rFonts w:ascii="仿宋_GB2312" w:eastAsia="仿宋_GB2312" w:cs="仿宋_GB2312"/>
          <w:sz w:val="30"/>
          <w:szCs w:val="30"/>
        </w:rPr>
      </w:pPr>
    </w:p>
    <w:p w:rsidR="00D504BE" w:rsidRDefault="00D504BE" w:rsidP="00D504BE">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D504BE" w:rsidRDefault="00D504BE" w:rsidP="00E27D22">
      <w:pPr>
        <w:tabs>
          <w:tab w:val="left" w:pos="7380"/>
          <w:tab w:val="left" w:pos="7560"/>
        </w:tabs>
        <w:spacing w:line="560" w:lineRule="exact"/>
        <w:ind w:right="361" w:firstLineChars="1748" w:firstLine="5244"/>
        <w:rPr>
          <w:rFonts w:ascii="仿宋_GB2312" w:eastAsia="仿宋_GB2312"/>
          <w:sz w:val="30"/>
          <w:szCs w:val="30"/>
        </w:rPr>
      </w:pPr>
      <w:r>
        <w:rPr>
          <w:rFonts w:ascii="仿宋_GB2312" w:eastAsia="仿宋_GB2312" w:hint="eastAsia"/>
          <w:sz w:val="30"/>
          <w:szCs w:val="30"/>
        </w:rPr>
        <w:t>2021年9月24日</w:t>
      </w:r>
    </w:p>
    <w:p w:rsidR="00D504BE" w:rsidRDefault="00D504BE" w:rsidP="00D504BE">
      <w:pPr>
        <w:widowControl/>
        <w:spacing w:line="360" w:lineRule="auto"/>
        <w:jc w:val="left"/>
        <w:rPr>
          <w:rFonts w:ascii="黑体" w:eastAsia="黑体" w:hAnsi="宋体" w:cs="黑体"/>
          <w:kern w:val="0"/>
          <w:sz w:val="32"/>
          <w:szCs w:val="32"/>
        </w:rPr>
      </w:pPr>
      <w:r>
        <w:rPr>
          <w:rFonts w:ascii="黑体" w:eastAsia="黑体" w:hAnsi="宋体" w:cs="黑体" w:hint="eastAsia"/>
          <w:kern w:val="0"/>
          <w:sz w:val="32"/>
          <w:szCs w:val="32"/>
        </w:rPr>
        <w:br w:type="page"/>
        <w:t>附件</w:t>
      </w:r>
    </w:p>
    <w:p w:rsidR="00D504BE" w:rsidRDefault="00D504BE" w:rsidP="00D504BE">
      <w:pPr>
        <w:widowControl/>
        <w:spacing w:line="560" w:lineRule="exact"/>
        <w:jc w:val="center"/>
        <w:rPr>
          <w:rFonts w:ascii="仿宋_GB2312" w:eastAsia="仿宋_GB2312" w:hAnsi="宋体" w:cs="仿宋_GB2312"/>
          <w:kern w:val="0"/>
          <w:sz w:val="32"/>
          <w:szCs w:val="32"/>
        </w:rPr>
      </w:pPr>
    </w:p>
    <w:p w:rsidR="00D504BE" w:rsidRDefault="00D504BE" w:rsidP="00D504BE">
      <w:pPr>
        <w:widowControl/>
        <w:spacing w:line="360" w:lineRule="auto"/>
        <w:jc w:val="center"/>
        <w:rPr>
          <w:rFonts w:ascii="仿宋_GB2312" w:eastAsia="仿宋_GB2312" w:hAnsi="宋体" w:cs="仿宋_GB2312"/>
          <w:kern w:val="0"/>
          <w:sz w:val="32"/>
          <w:szCs w:val="32"/>
        </w:rPr>
      </w:pPr>
    </w:p>
    <w:p w:rsidR="00D504BE" w:rsidRDefault="00D504BE" w:rsidP="00D504BE">
      <w:pPr>
        <w:widowControl/>
        <w:spacing w:line="360" w:lineRule="auto"/>
        <w:jc w:val="center"/>
        <w:rPr>
          <w:rFonts w:ascii="仿宋_GB2312" w:eastAsia="仿宋_GB2312" w:hAnsi="宋体" w:cs="仿宋_GB2312"/>
          <w:kern w:val="0"/>
          <w:sz w:val="32"/>
          <w:szCs w:val="32"/>
        </w:rPr>
      </w:pPr>
    </w:p>
    <w:p w:rsidR="00D504BE" w:rsidRDefault="00D504BE" w:rsidP="00D504BE">
      <w:pPr>
        <w:widowControl/>
        <w:spacing w:line="560" w:lineRule="exact"/>
        <w:jc w:val="center"/>
        <w:rPr>
          <w:rFonts w:ascii="仿宋_GB2312" w:eastAsia="仿宋_GB2312" w:hAnsi="宋体" w:cs="仿宋_GB2312"/>
          <w:kern w:val="0"/>
          <w:sz w:val="32"/>
          <w:szCs w:val="32"/>
        </w:rPr>
      </w:pPr>
    </w:p>
    <w:p w:rsidR="00D504BE" w:rsidRDefault="00D504BE" w:rsidP="00D504BE">
      <w:pPr>
        <w:widowControl/>
        <w:spacing w:line="560" w:lineRule="exact"/>
        <w:jc w:val="center"/>
        <w:rPr>
          <w:rFonts w:ascii="华文中宋" w:eastAsia="华文中宋" w:hAnsi="华文中宋" w:cs="华文中宋"/>
          <w:b/>
          <w:bCs/>
          <w:kern w:val="0"/>
          <w:sz w:val="48"/>
          <w:szCs w:val="48"/>
        </w:rPr>
      </w:pPr>
      <w:r>
        <w:rPr>
          <w:rFonts w:ascii="华文中宋" w:eastAsia="华文中宋" w:hAnsi="华文中宋" w:cs="华文中宋" w:hint="eastAsia"/>
          <w:b/>
          <w:bCs/>
          <w:kern w:val="0"/>
          <w:sz w:val="44"/>
          <w:szCs w:val="44"/>
        </w:rPr>
        <w:t>上海市学校心理健康教育名师工作室</w:t>
      </w:r>
    </w:p>
    <w:p w:rsidR="00D504BE" w:rsidRDefault="00D504BE" w:rsidP="00D504BE">
      <w:pPr>
        <w:widowControl/>
        <w:spacing w:line="560" w:lineRule="exact"/>
        <w:jc w:val="center"/>
        <w:rPr>
          <w:rFonts w:ascii="华文中宋" w:eastAsia="华文中宋" w:hAnsi="华文中宋" w:cs="华文中宋"/>
          <w:b/>
          <w:bCs/>
          <w:kern w:val="0"/>
          <w:sz w:val="48"/>
          <w:szCs w:val="48"/>
        </w:rPr>
      </w:pPr>
    </w:p>
    <w:p w:rsidR="00D504BE" w:rsidRDefault="00D504BE" w:rsidP="00D504BE">
      <w:pPr>
        <w:widowControl/>
        <w:spacing w:line="560" w:lineRule="exact"/>
        <w:jc w:val="center"/>
        <w:rPr>
          <w:rFonts w:ascii="华文中宋" w:eastAsia="华文中宋" w:hAnsi="华文中宋" w:cs="华文中宋"/>
          <w:b/>
          <w:bCs/>
          <w:kern w:val="0"/>
          <w:sz w:val="48"/>
          <w:szCs w:val="48"/>
        </w:rPr>
      </w:pPr>
      <w:r>
        <w:rPr>
          <w:rFonts w:ascii="华文中宋" w:eastAsia="华文中宋" w:hAnsi="华文中宋" w:cs="华文中宋" w:hint="eastAsia"/>
          <w:b/>
          <w:bCs/>
          <w:kern w:val="0"/>
          <w:sz w:val="48"/>
          <w:szCs w:val="48"/>
        </w:rPr>
        <w:t>申  报  表</w:t>
      </w:r>
    </w:p>
    <w:p w:rsidR="00D504BE" w:rsidRDefault="00D504BE" w:rsidP="00D504BE">
      <w:pPr>
        <w:widowControl/>
        <w:spacing w:line="640" w:lineRule="exact"/>
        <w:ind w:firstLineChars="700" w:firstLine="2240"/>
        <w:jc w:val="left"/>
        <w:rPr>
          <w:rFonts w:ascii="仿宋_GB2312" w:eastAsia="仿宋_GB2312" w:hAnsi="宋体" w:cs="仿宋_GB2312"/>
          <w:kern w:val="0"/>
          <w:sz w:val="32"/>
          <w:szCs w:val="32"/>
        </w:rPr>
      </w:pPr>
    </w:p>
    <w:p w:rsidR="00D504BE" w:rsidRDefault="00D504BE" w:rsidP="00D504BE">
      <w:pPr>
        <w:widowControl/>
        <w:spacing w:line="640" w:lineRule="exact"/>
        <w:ind w:firstLineChars="700" w:firstLine="2240"/>
        <w:jc w:val="left"/>
        <w:rPr>
          <w:rFonts w:ascii="仿宋_GB2312" w:eastAsia="仿宋_GB2312" w:hAnsi="宋体" w:cs="仿宋_GB2312"/>
          <w:kern w:val="0"/>
          <w:sz w:val="32"/>
          <w:szCs w:val="32"/>
        </w:rPr>
      </w:pPr>
    </w:p>
    <w:p w:rsidR="00D504BE" w:rsidRDefault="00D504BE" w:rsidP="00D504BE">
      <w:pPr>
        <w:widowControl/>
        <w:spacing w:line="640" w:lineRule="exact"/>
        <w:ind w:firstLineChars="700" w:firstLine="2240"/>
        <w:jc w:val="left"/>
        <w:rPr>
          <w:rFonts w:ascii="仿宋_GB2312" w:eastAsia="仿宋_GB2312" w:hAnsi="宋体" w:cs="仿宋_GB2312"/>
          <w:kern w:val="0"/>
          <w:sz w:val="32"/>
          <w:szCs w:val="32"/>
        </w:rPr>
      </w:pPr>
    </w:p>
    <w:p w:rsidR="00D504BE" w:rsidRDefault="00D504BE" w:rsidP="00D504BE">
      <w:pPr>
        <w:widowControl/>
        <w:spacing w:line="640" w:lineRule="exact"/>
        <w:ind w:firstLineChars="700" w:firstLine="2240"/>
        <w:jc w:val="left"/>
        <w:rPr>
          <w:rFonts w:ascii="仿宋_GB2312" w:eastAsia="仿宋_GB2312" w:hAnsi="宋体" w:cs="仿宋_GB2312"/>
          <w:kern w:val="0"/>
          <w:sz w:val="32"/>
          <w:szCs w:val="32"/>
        </w:rPr>
      </w:pPr>
    </w:p>
    <w:p w:rsidR="00D504BE" w:rsidRDefault="00D504BE" w:rsidP="00D504BE">
      <w:pPr>
        <w:widowControl/>
        <w:spacing w:line="640" w:lineRule="exact"/>
        <w:ind w:firstLineChars="700" w:firstLine="2240"/>
        <w:jc w:val="left"/>
        <w:rPr>
          <w:rFonts w:ascii="仿宋_GB2312" w:eastAsia="仿宋_GB2312" w:hAnsi="宋体" w:cs="仿宋_GB2312"/>
          <w:kern w:val="0"/>
          <w:sz w:val="32"/>
          <w:szCs w:val="32"/>
        </w:rPr>
      </w:pPr>
    </w:p>
    <w:p w:rsidR="00D504BE" w:rsidRDefault="00D504BE" w:rsidP="00D504BE">
      <w:pPr>
        <w:widowControl/>
        <w:spacing w:line="640" w:lineRule="exact"/>
        <w:ind w:firstLineChars="700" w:firstLine="2240"/>
        <w:jc w:val="left"/>
        <w:rPr>
          <w:rFonts w:ascii="仿宋_GB2312" w:eastAsia="仿宋_GB2312" w:hAnsi="宋体" w:cs="仿宋_GB2312"/>
          <w:kern w:val="0"/>
          <w:sz w:val="32"/>
          <w:szCs w:val="32"/>
        </w:rPr>
      </w:pPr>
    </w:p>
    <w:p w:rsidR="00D504BE" w:rsidRDefault="00D504BE" w:rsidP="00D504BE">
      <w:pPr>
        <w:widowControl/>
        <w:spacing w:line="640" w:lineRule="exact"/>
        <w:ind w:firstLineChars="700" w:firstLine="2240"/>
        <w:jc w:val="left"/>
        <w:rPr>
          <w:rFonts w:ascii="仿宋_GB2312" w:eastAsia="仿宋_GB2312" w:hAnsi="宋体" w:cs="仿宋_GB2312"/>
          <w:kern w:val="0"/>
          <w:sz w:val="32"/>
          <w:szCs w:val="32"/>
        </w:rPr>
      </w:pPr>
    </w:p>
    <w:p w:rsidR="00D504BE" w:rsidRDefault="00D504BE" w:rsidP="00D504BE">
      <w:pPr>
        <w:widowControl/>
        <w:spacing w:line="640" w:lineRule="exact"/>
        <w:ind w:firstLineChars="700" w:firstLine="2240"/>
        <w:jc w:val="left"/>
        <w:rPr>
          <w:rFonts w:ascii="仿宋_GB2312" w:eastAsia="仿宋_GB2312" w:hAnsi="宋体" w:cs="仿宋_GB2312"/>
          <w:kern w:val="0"/>
          <w:sz w:val="32"/>
          <w:szCs w:val="32"/>
        </w:rPr>
      </w:pPr>
    </w:p>
    <w:p w:rsidR="00D504BE" w:rsidRDefault="00D504BE" w:rsidP="00D504BE">
      <w:pPr>
        <w:widowControl/>
        <w:spacing w:line="640" w:lineRule="exact"/>
        <w:ind w:firstLineChars="700" w:firstLine="2240"/>
        <w:jc w:val="left"/>
        <w:rPr>
          <w:rFonts w:ascii="仿宋_GB2312" w:eastAsia="仿宋_GB2312" w:hAnsi="宋体" w:cs="仿宋_GB2312"/>
          <w:kern w:val="0"/>
          <w:sz w:val="32"/>
          <w:szCs w:val="32"/>
        </w:rPr>
      </w:pPr>
    </w:p>
    <w:tbl>
      <w:tblPr>
        <w:tblW w:w="0" w:type="auto"/>
        <w:jc w:val="center"/>
        <w:tblLook w:val="04A0"/>
      </w:tblPr>
      <w:tblGrid>
        <w:gridCol w:w="1763"/>
        <w:gridCol w:w="3686"/>
      </w:tblGrid>
      <w:tr w:rsidR="00D504BE" w:rsidRPr="00127369" w:rsidTr="00D613AD">
        <w:trPr>
          <w:jc w:val="center"/>
        </w:trPr>
        <w:tc>
          <w:tcPr>
            <w:tcW w:w="1763" w:type="dxa"/>
            <w:tcBorders>
              <w:top w:val="nil"/>
              <w:left w:val="nil"/>
              <w:bottom w:val="nil"/>
              <w:right w:val="nil"/>
            </w:tcBorders>
            <w:shd w:val="clear" w:color="auto" w:fill="auto"/>
            <w:vAlign w:val="center"/>
          </w:tcPr>
          <w:p w:rsidR="00D504BE" w:rsidRDefault="00D504BE" w:rsidP="00D613AD">
            <w:pPr>
              <w:widowControl/>
              <w:spacing w:line="680" w:lineRule="exact"/>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姓    名：</w:t>
            </w:r>
          </w:p>
        </w:tc>
        <w:tc>
          <w:tcPr>
            <w:tcW w:w="3686" w:type="dxa"/>
            <w:tcBorders>
              <w:top w:val="nil"/>
              <w:left w:val="nil"/>
              <w:bottom w:val="single" w:sz="4" w:space="0" w:color="auto"/>
              <w:right w:val="nil"/>
            </w:tcBorders>
            <w:shd w:val="clear" w:color="auto" w:fill="auto"/>
          </w:tcPr>
          <w:p w:rsidR="00D504BE" w:rsidRDefault="00D504BE" w:rsidP="00D613AD">
            <w:pPr>
              <w:widowControl/>
              <w:spacing w:line="680" w:lineRule="exact"/>
              <w:jc w:val="left"/>
              <w:rPr>
                <w:rFonts w:ascii="仿宋_GB2312" w:eastAsia="仿宋_GB2312" w:hAnsi="宋体" w:cs="仿宋_GB2312"/>
                <w:kern w:val="0"/>
                <w:sz w:val="32"/>
                <w:szCs w:val="32"/>
              </w:rPr>
            </w:pPr>
          </w:p>
        </w:tc>
      </w:tr>
      <w:tr w:rsidR="00D504BE" w:rsidRPr="00127369" w:rsidTr="00D613AD">
        <w:trPr>
          <w:jc w:val="center"/>
        </w:trPr>
        <w:tc>
          <w:tcPr>
            <w:tcW w:w="1763" w:type="dxa"/>
            <w:tcBorders>
              <w:top w:val="nil"/>
              <w:left w:val="nil"/>
              <w:bottom w:val="nil"/>
              <w:right w:val="nil"/>
            </w:tcBorders>
            <w:shd w:val="clear" w:color="auto" w:fill="auto"/>
            <w:vAlign w:val="center"/>
          </w:tcPr>
          <w:p w:rsidR="00D504BE" w:rsidRDefault="00D504BE" w:rsidP="00D613AD">
            <w:pPr>
              <w:widowControl/>
              <w:spacing w:line="680" w:lineRule="exact"/>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所在单位：</w:t>
            </w:r>
          </w:p>
        </w:tc>
        <w:tc>
          <w:tcPr>
            <w:tcW w:w="3686" w:type="dxa"/>
            <w:tcBorders>
              <w:top w:val="single" w:sz="4" w:space="0" w:color="auto"/>
              <w:left w:val="nil"/>
              <w:bottom w:val="single" w:sz="4" w:space="0" w:color="auto"/>
              <w:right w:val="nil"/>
            </w:tcBorders>
            <w:shd w:val="clear" w:color="auto" w:fill="auto"/>
          </w:tcPr>
          <w:p w:rsidR="00D504BE" w:rsidRDefault="00D504BE" w:rsidP="00D613AD">
            <w:pPr>
              <w:widowControl/>
              <w:spacing w:line="680" w:lineRule="exact"/>
              <w:jc w:val="left"/>
              <w:rPr>
                <w:rFonts w:ascii="仿宋_GB2312" w:eastAsia="仿宋_GB2312" w:hAnsi="宋体" w:cs="仿宋_GB2312"/>
                <w:kern w:val="0"/>
                <w:sz w:val="32"/>
                <w:szCs w:val="32"/>
              </w:rPr>
            </w:pPr>
          </w:p>
        </w:tc>
      </w:tr>
      <w:tr w:rsidR="00D504BE" w:rsidRPr="00127369" w:rsidTr="00D613AD">
        <w:trPr>
          <w:jc w:val="center"/>
        </w:trPr>
        <w:tc>
          <w:tcPr>
            <w:tcW w:w="1763" w:type="dxa"/>
            <w:tcBorders>
              <w:top w:val="nil"/>
              <w:left w:val="nil"/>
              <w:bottom w:val="nil"/>
              <w:right w:val="nil"/>
            </w:tcBorders>
            <w:shd w:val="clear" w:color="auto" w:fill="auto"/>
            <w:vAlign w:val="center"/>
          </w:tcPr>
          <w:p w:rsidR="00D504BE" w:rsidRDefault="00D504BE" w:rsidP="00D613AD">
            <w:pPr>
              <w:widowControl/>
              <w:spacing w:line="680" w:lineRule="exact"/>
              <w:jc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填报日期：</w:t>
            </w:r>
          </w:p>
        </w:tc>
        <w:tc>
          <w:tcPr>
            <w:tcW w:w="3686" w:type="dxa"/>
            <w:tcBorders>
              <w:top w:val="single" w:sz="4" w:space="0" w:color="auto"/>
              <w:left w:val="nil"/>
              <w:bottom w:val="single" w:sz="4" w:space="0" w:color="auto"/>
              <w:right w:val="nil"/>
            </w:tcBorders>
            <w:shd w:val="clear" w:color="auto" w:fill="auto"/>
          </w:tcPr>
          <w:p w:rsidR="00D504BE" w:rsidRDefault="00D504BE" w:rsidP="00D613AD">
            <w:pPr>
              <w:widowControl/>
              <w:spacing w:line="680" w:lineRule="exact"/>
              <w:jc w:val="left"/>
              <w:rPr>
                <w:rFonts w:ascii="仿宋_GB2312" w:eastAsia="仿宋_GB2312" w:hAnsi="宋体" w:cs="仿宋_GB2312"/>
                <w:kern w:val="0"/>
                <w:sz w:val="32"/>
                <w:szCs w:val="32"/>
              </w:rPr>
            </w:pPr>
          </w:p>
        </w:tc>
      </w:tr>
    </w:tbl>
    <w:p w:rsidR="00D504BE" w:rsidRDefault="00D504BE" w:rsidP="00D504BE">
      <w:pPr>
        <w:widowControl/>
        <w:spacing w:line="680" w:lineRule="exact"/>
        <w:jc w:val="center"/>
        <w:rPr>
          <w:rFonts w:ascii="仿宋_GB2312" w:eastAsia="仿宋_GB2312" w:hAnsi="宋体" w:cs="仿宋_GB2312"/>
          <w:kern w:val="0"/>
          <w:sz w:val="32"/>
          <w:szCs w:val="32"/>
        </w:rPr>
      </w:pPr>
    </w:p>
    <w:p w:rsidR="00D504BE" w:rsidRDefault="00D504BE" w:rsidP="00D504BE">
      <w:pPr>
        <w:widowControl/>
        <w:spacing w:line="360" w:lineRule="auto"/>
        <w:jc w:val="center"/>
        <w:rPr>
          <w:rFonts w:ascii="黑体" w:eastAsia="黑体" w:hAnsi="宋体" w:cs="黑体"/>
          <w:b/>
          <w:bCs/>
          <w:kern w:val="0"/>
          <w:sz w:val="36"/>
          <w:szCs w:val="36"/>
        </w:rPr>
      </w:pPr>
    </w:p>
    <w:p w:rsidR="00D504BE" w:rsidRDefault="00D504BE" w:rsidP="00D504BE">
      <w:pPr>
        <w:widowControl/>
        <w:spacing w:line="360" w:lineRule="auto"/>
        <w:jc w:val="center"/>
        <w:rPr>
          <w:rFonts w:ascii="黑体" w:eastAsia="黑体" w:hAnsi="宋体" w:cs="黑体"/>
          <w:b/>
          <w:bCs/>
          <w:kern w:val="0"/>
          <w:sz w:val="36"/>
          <w:szCs w:val="36"/>
        </w:rPr>
      </w:pPr>
      <w:r>
        <w:rPr>
          <w:rFonts w:ascii="黑体" w:eastAsia="黑体" w:hAnsi="宋体" w:cs="黑体" w:hint="eastAsia"/>
          <w:b/>
          <w:bCs/>
          <w:kern w:val="0"/>
          <w:sz w:val="36"/>
          <w:szCs w:val="36"/>
        </w:rPr>
        <w:t>填写说明</w:t>
      </w:r>
    </w:p>
    <w:p w:rsidR="00D504BE" w:rsidRDefault="00D504BE" w:rsidP="00D504BE">
      <w:pPr>
        <w:widowControl/>
        <w:spacing w:line="360" w:lineRule="auto"/>
        <w:jc w:val="left"/>
        <w:rPr>
          <w:rFonts w:ascii="仿宋_GB2312" w:eastAsia="仿宋_GB2312" w:hAnsi="宋体" w:cs="仿宋_GB2312"/>
          <w:kern w:val="0"/>
          <w:sz w:val="30"/>
          <w:szCs w:val="30"/>
        </w:rPr>
      </w:pPr>
    </w:p>
    <w:p w:rsidR="00D504BE" w:rsidRPr="00D504BE" w:rsidRDefault="00D504BE" w:rsidP="00D504BE">
      <w:pPr>
        <w:widowControl/>
        <w:spacing w:line="360" w:lineRule="auto"/>
        <w:ind w:firstLineChars="200" w:firstLine="600"/>
        <w:rPr>
          <w:rFonts w:ascii="仿宋_GB2312" w:eastAsia="仿宋_GB2312" w:hAnsi="宋体" w:cs="仿宋_GB2312"/>
          <w:kern w:val="0"/>
          <w:sz w:val="30"/>
          <w:szCs w:val="30"/>
        </w:rPr>
      </w:pPr>
      <w:r w:rsidRPr="00D504BE">
        <w:rPr>
          <w:rFonts w:ascii="仿宋_GB2312" w:eastAsia="仿宋_GB2312" w:hAnsi="宋体" w:cs="仿宋_GB2312" w:hint="eastAsia"/>
          <w:kern w:val="0"/>
          <w:sz w:val="30"/>
          <w:szCs w:val="30"/>
        </w:rPr>
        <w:t>1．请用A4纸打印本表后用黑色水笔填写，或直接电脑输入后用A4纸打印，由所在部门和单位签署意见并加盖公章。请同时提供以下资料：</w:t>
      </w:r>
    </w:p>
    <w:p w:rsidR="00D504BE" w:rsidRPr="00D504BE" w:rsidRDefault="00D504BE" w:rsidP="00D504BE">
      <w:pPr>
        <w:widowControl/>
        <w:spacing w:line="360" w:lineRule="auto"/>
        <w:ind w:firstLineChars="200" w:firstLine="600"/>
        <w:rPr>
          <w:rFonts w:ascii="仿宋_GB2312" w:eastAsia="仿宋_GB2312" w:hAnsi="宋体" w:cs="仿宋_GB2312"/>
          <w:kern w:val="0"/>
          <w:sz w:val="30"/>
          <w:szCs w:val="30"/>
        </w:rPr>
      </w:pPr>
      <w:r w:rsidRPr="00D504BE">
        <w:rPr>
          <w:rFonts w:ascii="仿宋_GB2312" w:eastAsia="仿宋_GB2312" w:hAnsi="宋体" w:cs="仿宋_GB2312" w:hint="eastAsia"/>
          <w:kern w:val="0"/>
          <w:sz w:val="30"/>
          <w:szCs w:val="30"/>
        </w:rPr>
        <w:t>（1）近5年出版或发表的代表性著作版权页与论文首页复印件；</w:t>
      </w:r>
    </w:p>
    <w:p w:rsidR="00D504BE" w:rsidRPr="00D504BE" w:rsidRDefault="00D504BE" w:rsidP="00D504BE">
      <w:pPr>
        <w:widowControl/>
        <w:spacing w:line="360" w:lineRule="auto"/>
        <w:ind w:firstLineChars="200" w:firstLine="600"/>
        <w:rPr>
          <w:rFonts w:ascii="仿宋_GB2312" w:eastAsia="仿宋_GB2312" w:hAnsi="宋体" w:cs="仿宋_GB2312"/>
          <w:kern w:val="0"/>
          <w:sz w:val="30"/>
          <w:szCs w:val="30"/>
        </w:rPr>
      </w:pPr>
      <w:r w:rsidRPr="00D504BE">
        <w:rPr>
          <w:rFonts w:ascii="仿宋_GB2312" w:eastAsia="仿宋_GB2312" w:hAnsi="宋体" w:cs="仿宋_GB2312" w:hint="eastAsia"/>
          <w:kern w:val="0"/>
          <w:sz w:val="30"/>
          <w:szCs w:val="30"/>
        </w:rPr>
        <w:t>（2）近5年的获奖证书、课题立项书复印件；</w:t>
      </w:r>
    </w:p>
    <w:p w:rsidR="00D504BE" w:rsidRPr="00D504BE" w:rsidRDefault="00D504BE" w:rsidP="00D504BE">
      <w:pPr>
        <w:widowControl/>
        <w:spacing w:line="360" w:lineRule="auto"/>
        <w:ind w:firstLineChars="200" w:firstLine="600"/>
        <w:rPr>
          <w:rFonts w:ascii="仿宋_GB2312" w:eastAsia="仿宋_GB2312" w:hAnsi="宋体" w:cs="仿宋_GB2312"/>
          <w:kern w:val="0"/>
          <w:sz w:val="30"/>
          <w:szCs w:val="30"/>
        </w:rPr>
      </w:pPr>
      <w:r w:rsidRPr="00D504BE">
        <w:rPr>
          <w:rFonts w:ascii="仿宋_GB2312" w:eastAsia="仿宋_GB2312" w:hAnsi="宋体" w:cs="仿宋_GB2312" w:hint="eastAsia"/>
          <w:kern w:val="0"/>
          <w:sz w:val="30"/>
          <w:szCs w:val="30"/>
        </w:rPr>
        <w:t>（3）职称、职务相关证明材料或复印件。</w:t>
      </w:r>
    </w:p>
    <w:p w:rsidR="00D504BE" w:rsidRPr="00D504BE" w:rsidRDefault="00D504BE" w:rsidP="00D504BE">
      <w:pPr>
        <w:widowControl/>
        <w:spacing w:line="360" w:lineRule="auto"/>
        <w:ind w:firstLineChars="200" w:firstLine="600"/>
        <w:rPr>
          <w:rFonts w:ascii="仿宋_GB2312" w:eastAsia="仿宋_GB2312" w:hAnsi="宋体" w:cs="仿宋_GB2312"/>
          <w:kern w:val="0"/>
          <w:sz w:val="30"/>
          <w:szCs w:val="30"/>
        </w:rPr>
      </w:pPr>
      <w:r w:rsidRPr="00D504BE">
        <w:rPr>
          <w:rFonts w:ascii="仿宋_GB2312" w:eastAsia="仿宋_GB2312" w:hAnsi="宋体" w:cs="仿宋_GB2312" w:hint="eastAsia"/>
          <w:kern w:val="0"/>
          <w:sz w:val="30"/>
          <w:szCs w:val="30"/>
        </w:rPr>
        <w:t>2．以上所有资料一式5份</w:t>
      </w:r>
      <w:r w:rsidRPr="00D504BE">
        <w:rPr>
          <w:rFonts w:ascii="仿宋_GB2312" w:eastAsia="仿宋_GB2312" w:hAnsi="华文中宋" w:cs="仿宋_GB2312" w:hint="eastAsia"/>
          <w:sz w:val="30"/>
          <w:szCs w:val="30"/>
        </w:rPr>
        <w:t>，报送至上海市学生心理健康教育发展中心（联系人：赵岩 ，电话：33562487 ，地址：茶陵北路21号1号楼108室 ，邮编：200032），电子版材料同时发电子邮箱</w:t>
      </w:r>
      <w:r w:rsidRPr="00D504BE">
        <w:rPr>
          <w:rFonts w:ascii="仿宋_GB2312" w:eastAsia="仿宋_GB2312" w:hAnsi="Times New Roman Regular" w:cs="Times New Roman Regular" w:hint="eastAsia"/>
          <w:sz w:val="30"/>
          <w:szCs w:val="30"/>
        </w:rPr>
        <w:t>shxinlizhongxin@163.com</w:t>
      </w:r>
      <w:r w:rsidRPr="00D504BE">
        <w:rPr>
          <w:rFonts w:ascii="仿宋_GB2312" w:eastAsia="仿宋_GB2312" w:hAnsi="华文中宋" w:cs="仿宋_GB2312" w:hint="eastAsia"/>
          <w:sz w:val="30"/>
          <w:szCs w:val="30"/>
        </w:rPr>
        <w:t>。</w:t>
      </w:r>
    </w:p>
    <w:p w:rsidR="00D504BE" w:rsidRDefault="00D504BE" w:rsidP="00D504BE">
      <w:pPr>
        <w:widowControl/>
        <w:spacing w:line="360" w:lineRule="auto"/>
        <w:jc w:val="left"/>
        <w:rPr>
          <w:rFonts w:ascii="仿宋_GB2312" w:eastAsia="仿宋_GB2312" w:hAnsi="宋体" w:cs="仿宋_GB2312"/>
          <w:kern w:val="0"/>
          <w:sz w:val="32"/>
          <w:szCs w:val="32"/>
        </w:rPr>
      </w:pPr>
    </w:p>
    <w:p w:rsidR="00D504BE" w:rsidRDefault="00D504BE" w:rsidP="00D504BE">
      <w:pPr>
        <w:widowControl/>
        <w:spacing w:line="360" w:lineRule="auto"/>
        <w:jc w:val="left"/>
        <w:rPr>
          <w:rFonts w:ascii="仿宋_GB2312" w:eastAsia="仿宋_GB2312" w:hAnsi="宋体" w:cs="仿宋_GB2312"/>
          <w:kern w:val="0"/>
          <w:sz w:val="18"/>
          <w:szCs w:val="18"/>
        </w:rPr>
      </w:pPr>
      <w:r>
        <w:rPr>
          <w:rFonts w:ascii="仿宋_GB2312" w:eastAsia="仿宋_GB2312" w:hAnsi="宋体" w:cs="仿宋_GB2312" w:hint="eastAsia"/>
          <w:kern w:val="0"/>
          <w:sz w:val="32"/>
          <w:szCs w:val="32"/>
        </w:rPr>
        <w:br w:type="page"/>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698"/>
        <w:gridCol w:w="1680"/>
        <w:gridCol w:w="1845"/>
        <w:gridCol w:w="1561"/>
        <w:gridCol w:w="422"/>
        <w:gridCol w:w="1846"/>
      </w:tblGrid>
      <w:tr w:rsidR="00D504BE" w:rsidRPr="00127369" w:rsidTr="00D613AD">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姓    名</w:t>
            </w:r>
          </w:p>
        </w:tc>
        <w:tc>
          <w:tcPr>
            <w:tcW w:w="1680" w:type="dxa"/>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ind w:left="20"/>
              <w:jc w:val="center"/>
              <w:rPr>
                <w:rFonts w:ascii="仿宋_GB2312" w:eastAsia="仿宋_GB2312" w:cs="仿宋_GB2312"/>
                <w:kern w:val="0"/>
                <w:sz w:val="24"/>
              </w:rPr>
            </w:pPr>
          </w:p>
        </w:tc>
        <w:tc>
          <w:tcPr>
            <w:tcW w:w="1845" w:type="dxa"/>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出生年月</w:t>
            </w:r>
          </w:p>
        </w:tc>
        <w:tc>
          <w:tcPr>
            <w:tcW w:w="1983" w:type="dxa"/>
            <w:gridSpan w:val="2"/>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仿宋_GB2312" w:eastAsia="仿宋_GB2312" w:cs="仿宋_GB2312"/>
                <w:kern w:val="0"/>
                <w:sz w:val="24"/>
              </w:rPr>
            </w:pPr>
          </w:p>
        </w:tc>
        <w:tc>
          <w:tcPr>
            <w:tcW w:w="1846" w:type="dxa"/>
            <w:vMerge w:val="restart"/>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仿宋_GB2312" w:eastAsia="仿宋_GB2312" w:hAnsi="华文仿宋" w:cs="仿宋_GB2312"/>
                <w:kern w:val="0"/>
                <w:sz w:val="24"/>
              </w:rPr>
            </w:pPr>
            <w:r>
              <w:rPr>
                <w:rFonts w:ascii="仿宋_GB2312" w:eastAsia="仿宋_GB2312" w:hAnsi="华文仿宋" w:cs="仿宋_GB2312" w:hint="eastAsia"/>
                <w:kern w:val="0"/>
                <w:sz w:val="24"/>
              </w:rPr>
              <w:t>（个人照片）</w:t>
            </w:r>
          </w:p>
        </w:tc>
      </w:tr>
      <w:tr w:rsidR="00D504BE" w:rsidRPr="00127369" w:rsidTr="00D613AD">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政治面貌</w:t>
            </w:r>
          </w:p>
        </w:tc>
        <w:tc>
          <w:tcPr>
            <w:tcW w:w="1680" w:type="dxa"/>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仿宋_GB2312" w:eastAsia="仿宋_GB2312" w:cs="仿宋_GB2312"/>
                <w:kern w:val="0"/>
                <w:sz w:val="24"/>
              </w:rPr>
            </w:pPr>
          </w:p>
        </w:tc>
        <w:tc>
          <w:tcPr>
            <w:tcW w:w="1845" w:type="dxa"/>
            <w:tcBorders>
              <w:top w:val="single" w:sz="4" w:space="0" w:color="auto"/>
              <w:left w:val="nil"/>
              <w:bottom w:val="nil"/>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职务/职称</w:t>
            </w:r>
          </w:p>
        </w:tc>
        <w:tc>
          <w:tcPr>
            <w:tcW w:w="1983" w:type="dxa"/>
            <w:gridSpan w:val="2"/>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rPr>
                <w:rFonts w:ascii="仿宋_GB2312" w:eastAsia="仿宋_GB2312" w:cs="仿宋_GB2312"/>
                <w:kern w:val="0"/>
                <w:sz w:val="24"/>
              </w:rPr>
            </w:pPr>
          </w:p>
        </w:tc>
        <w:tc>
          <w:tcPr>
            <w:tcW w:w="1846" w:type="dxa"/>
            <w:vMerge/>
            <w:tcBorders>
              <w:top w:val="single" w:sz="4" w:space="0" w:color="auto"/>
              <w:left w:val="nil"/>
              <w:bottom w:val="single" w:sz="4" w:space="0" w:color="auto"/>
              <w:right w:val="single" w:sz="4" w:space="0" w:color="auto"/>
            </w:tcBorders>
            <w:shd w:val="clear" w:color="auto" w:fill="auto"/>
            <w:vAlign w:val="center"/>
          </w:tcPr>
          <w:p w:rsidR="00D504BE" w:rsidRPr="00127369" w:rsidRDefault="00D504BE" w:rsidP="00D613AD">
            <w:pPr>
              <w:rPr>
                <w:sz w:val="20"/>
              </w:rPr>
            </w:pPr>
          </w:p>
        </w:tc>
      </w:tr>
      <w:tr w:rsidR="00D504BE" w:rsidRPr="00127369" w:rsidTr="00D613AD">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所在单位</w:t>
            </w:r>
          </w:p>
        </w:tc>
        <w:tc>
          <w:tcPr>
            <w:tcW w:w="5508" w:type="dxa"/>
            <w:gridSpan w:val="4"/>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仿宋_GB2312" w:eastAsia="仿宋_GB2312" w:cs="仿宋_GB2312"/>
                <w:kern w:val="0"/>
                <w:sz w:val="24"/>
              </w:rPr>
            </w:pPr>
          </w:p>
        </w:tc>
        <w:tc>
          <w:tcPr>
            <w:tcW w:w="1846" w:type="dxa"/>
            <w:vMerge/>
            <w:tcBorders>
              <w:top w:val="single" w:sz="4" w:space="0" w:color="auto"/>
              <w:left w:val="nil"/>
              <w:bottom w:val="single" w:sz="4" w:space="0" w:color="auto"/>
              <w:right w:val="single" w:sz="4" w:space="0" w:color="auto"/>
            </w:tcBorders>
            <w:shd w:val="clear" w:color="auto" w:fill="auto"/>
            <w:vAlign w:val="center"/>
          </w:tcPr>
          <w:p w:rsidR="00D504BE" w:rsidRPr="00127369" w:rsidRDefault="00D504BE" w:rsidP="00D613AD">
            <w:pPr>
              <w:rPr>
                <w:sz w:val="20"/>
              </w:rPr>
            </w:pPr>
          </w:p>
        </w:tc>
      </w:tr>
      <w:tr w:rsidR="00D504BE" w:rsidRPr="00127369" w:rsidTr="00D613AD">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通信地址</w:t>
            </w:r>
          </w:p>
        </w:tc>
        <w:tc>
          <w:tcPr>
            <w:tcW w:w="5508" w:type="dxa"/>
            <w:gridSpan w:val="4"/>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仿宋_GB2312" w:eastAsia="仿宋_GB2312" w:cs="仿宋_GB2312"/>
                <w:kern w:val="0"/>
                <w:sz w:val="24"/>
              </w:rPr>
            </w:pPr>
          </w:p>
        </w:tc>
        <w:tc>
          <w:tcPr>
            <w:tcW w:w="1846" w:type="dxa"/>
            <w:vMerge/>
            <w:tcBorders>
              <w:top w:val="single" w:sz="4" w:space="0" w:color="auto"/>
              <w:left w:val="nil"/>
              <w:bottom w:val="single" w:sz="4" w:space="0" w:color="auto"/>
              <w:right w:val="single" w:sz="4" w:space="0" w:color="auto"/>
            </w:tcBorders>
            <w:shd w:val="clear" w:color="auto" w:fill="auto"/>
            <w:vAlign w:val="center"/>
          </w:tcPr>
          <w:p w:rsidR="00D504BE" w:rsidRPr="00127369" w:rsidRDefault="00D504BE" w:rsidP="00D613AD">
            <w:pPr>
              <w:rPr>
                <w:sz w:val="20"/>
              </w:rPr>
            </w:pPr>
          </w:p>
        </w:tc>
      </w:tr>
      <w:tr w:rsidR="00D504BE" w:rsidRPr="00127369" w:rsidTr="00D613AD">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邮政编码</w:t>
            </w:r>
          </w:p>
        </w:tc>
        <w:tc>
          <w:tcPr>
            <w:tcW w:w="3525" w:type="dxa"/>
            <w:gridSpan w:val="2"/>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仿宋_GB2312" w:eastAsia="仿宋_GB2312" w:cs="仿宋_GB2312"/>
                <w:kern w:val="0"/>
                <w:sz w:val="24"/>
              </w:rPr>
            </w:pPr>
          </w:p>
        </w:tc>
        <w:tc>
          <w:tcPr>
            <w:tcW w:w="1561" w:type="dxa"/>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仿宋_GB2312" w:eastAsia="仿宋_GB2312" w:cs="仿宋_GB2312"/>
                <w:kern w:val="0"/>
                <w:sz w:val="24"/>
              </w:rPr>
            </w:pPr>
            <w:r>
              <w:rPr>
                <w:rFonts w:ascii="黑体" w:eastAsia="黑体" w:hAnsi="宋体" w:cs="黑体" w:hint="eastAsia"/>
                <w:kern w:val="0"/>
                <w:sz w:val="24"/>
              </w:rPr>
              <w:t>工作电话</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仿宋_GB2312" w:eastAsia="仿宋_GB2312" w:cs="仿宋_GB2312"/>
                <w:kern w:val="0"/>
                <w:sz w:val="24"/>
              </w:rPr>
            </w:pPr>
          </w:p>
        </w:tc>
      </w:tr>
      <w:tr w:rsidR="00D504BE" w:rsidRPr="00127369" w:rsidTr="00D613AD">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E-mail</w:t>
            </w:r>
          </w:p>
        </w:tc>
        <w:tc>
          <w:tcPr>
            <w:tcW w:w="3525" w:type="dxa"/>
            <w:gridSpan w:val="2"/>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仿宋_GB2312" w:eastAsia="仿宋_GB2312" w:cs="仿宋_GB2312"/>
                <w:kern w:val="0"/>
                <w:sz w:val="24"/>
              </w:rPr>
            </w:pPr>
          </w:p>
        </w:tc>
        <w:tc>
          <w:tcPr>
            <w:tcW w:w="1561" w:type="dxa"/>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仿宋_GB2312" w:eastAsia="仿宋_GB2312" w:cs="仿宋_GB2312"/>
                <w:kern w:val="0"/>
                <w:sz w:val="24"/>
              </w:rPr>
            </w:pPr>
            <w:r>
              <w:rPr>
                <w:rFonts w:ascii="黑体" w:eastAsia="黑体" w:hAnsi="宋体" w:cs="黑体" w:hint="eastAsia"/>
                <w:kern w:val="0"/>
                <w:sz w:val="24"/>
              </w:rPr>
              <w:t>手机号码</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仿宋_GB2312" w:eastAsia="仿宋_GB2312" w:cs="仿宋_GB2312"/>
                <w:kern w:val="0"/>
                <w:sz w:val="24"/>
              </w:rPr>
            </w:pPr>
          </w:p>
        </w:tc>
      </w:tr>
      <w:tr w:rsidR="00D504BE" w:rsidRPr="00127369" w:rsidTr="00D613AD">
        <w:trPr>
          <w:trHeight w:val="203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社</w:t>
            </w:r>
          </w:p>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会</w:t>
            </w:r>
          </w:p>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兼</w:t>
            </w:r>
          </w:p>
          <w:p w:rsidR="00D504BE" w:rsidRDefault="00D504BE" w:rsidP="00D613AD">
            <w:pPr>
              <w:spacing w:line="400" w:lineRule="exact"/>
              <w:jc w:val="center"/>
              <w:rPr>
                <w:rFonts w:ascii="黑体" w:eastAsia="黑体" w:hAnsi="宋体" w:cs="黑体"/>
                <w:color w:val="FF0000"/>
                <w:kern w:val="0"/>
                <w:sz w:val="24"/>
              </w:rPr>
            </w:pPr>
            <w:r>
              <w:rPr>
                <w:rFonts w:ascii="黑体" w:eastAsia="黑体" w:hAnsi="宋体" w:cs="黑体" w:hint="eastAsia"/>
                <w:kern w:val="0"/>
                <w:sz w:val="24"/>
              </w:rPr>
              <w:t>职</w:t>
            </w:r>
          </w:p>
        </w:tc>
        <w:tc>
          <w:tcPr>
            <w:tcW w:w="8052" w:type="dxa"/>
            <w:gridSpan w:val="6"/>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p>
          <w:p w:rsidR="00D504BE" w:rsidRDefault="00D504BE" w:rsidP="00D613AD">
            <w:pPr>
              <w:spacing w:line="400" w:lineRule="exact"/>
              <w:jc w:val="center"/>
              <w:rPr>
                <w:rFonts w:ascii="黑体" w:eastAsia="黑体" w:hAnsi="宋体" w:cs="黑体"/>
                <w:kern w:val="0"/>
                <w:sz w:val="24"/>
              </w:rPr>
            </w:pPr>
          </w:p>
          <w:p w:rsidR="00D504BE" w:rsidRDefault="00D504BE" w:rsidP="00D613AD">
            <w:pPr>
              <w:spacing w:line="400" w:lineRule="exact"/>
              <w:jc w:val="center"/>
              <w:rPr>
                <w:rFonts w:ascii="黑体" w:eastAsia="黑体" w:hAnsi="宋体" w:cs="黑体"/>
                <w:kern w:val="0"/>
                <w:sz w:val="24"/>
              </w:rPr>
            </w:pPr>
          </w:p>
          <w:p w:rsidR="00D504BE" w:rsidRDefault="00D504BE" w:rsidP="00D613AD">
            <w:pPr>
              <w:spacing w:line="400" w:lineRule="exact"/>
              <w:jc w:val="center"/>
              <w:rPr>
                <w:rFonts w:ascii="黑体" w:eastAsia="黑体" w:hAnsi="宋体" w:cs="黑体"/>
                <w:kern w:val="0"/>
                <w:sz w:val="24"/>
              </w:rPr>
            </w:pPr>
          </w:p>
        </w:tc>
      </w:tr>
      <w:tr w:rsidR="00D504BE" w:rsidRPr="00127369" w:rsidTr="00D613AD">
        <w:trPr>
          <w:trHeight w:val="203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工</w:t>
            </w:r>
          </w:p>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作</w:t>
            </w:r>
          </w:p>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经</w:t>
            </w:r>
          </w:p>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历</w:t>
            </w:r>
          </w:p>
        </w:tc>
        <w:tc>
          <w:tcPr>
            <w:tcW w:w="8052" w:type="dxa"/>
            <w:gridSpan w:val="6"/>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p>
        </w:tc>
      </w:tr>
      <w:tr w:rsidR="00D504BE" w:rsidRPr="00127369" w:rsidTr="00D613AD">
        <w:trPr>
          <w:trHeight w:val="2121"/>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主要荣誉奖励</w:t>
            </w:r>
          </w:p>
        </w:tc>
        <w:tc>
          <w:tcPr>
            <w:tcW w:w="8052" w:type="dxa"/>
            <w:gridSpan w:val="6"/>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p>
          <w:p w:rsidR="00D504BE" w:rsidRDefault="00D504BE" w:rsidP="00D613AD">
            <w:pPr>
              <w:spacing w:line="400" w:lineRule="exact"/>
              <w:jc w:val="center"/>
              <w:rPr>
                <w:rFonts w:ascii="黑体" w:eastAsia="黑体" w:hAnsi="宋体" w:cs="黑体"/>
                <w:kern w:val="0"/>
                <w:sz w:val="24"/>
              </w:rPr>
            </w:pPr>
          </w:p>
          <w:p w:rsidR="00D504BE" w:rsidRDefault="00D504BE" w:rsidP="00D613AD">
            <w:pPr>
              <w:spacing w:line="400" w:lineRule="exact"/>
              <w:jc w:val="center"/>
              <w:rPr>
                <w:rFonts w:ascii="黑体" w:eastAsia="黑体" w:hAnsi="宋体" w:cs="黑体"/>
                <w:kern w:val="0"/>
                <w:sz w:val="24"/>
              </w:rPr>
            </w:pPr>
          </w:p>
          <w:p w:rsidR="00D504BE" w:rsidRDefault="00D504BE" w:rsidP="00D613AD">
            <w:pPr>
              <w:spacing w:line="400" w:lineRule="exact"/>
              <w:jc w:val="center"/>
              <w:rPr>
                <w:rFonts w:ascii="黑体" w:eastAsia="黑体" w:hAnsi="宋体" w:cs="黑体"/>
                <w:kern w:val="0"/>
                <w:sz w:val="24"/>
              </w:rPr>
            </w:pPr>
          </w:p>
          <w:p w:rsidR="00D504BE" w:rsidRDefault="00D504BE" w:rsidP="00D613AD">
            <w:pPr>
              <w:spacing w:line="400" w:lineRule="exact"/>
              <w:jc w:val="center"/>
              <w:rPr>
                <w:rFonts w:ascii="黑体" w:eastAsia="黑体" w:hAnsi="宋体" w:cs="黑体"/>
                <w:kern w:val="0"/>
                <w:sz w:val="24"/>
              </w:rPr>
            </w:pPr>
          </w:p>
          <w:p w:rsidR="00D504BE" w:rsidRDefault="00D504BE" w:rsidP="00D613AD">
            <w:pPr>
              <w:spacing w:line="400" w:lineRule="exact"/>
              <w:jc w:val="center"/>
              <w:rPr>
                <w:rFonts w:ascii="黑体" w:eastAsia="黑体" w:hAnsi="宋体" w:cs="黑体"/>
                <w:kern w:val="0"/>
                <w:sz w:val="24"/>
              </w:rPr>
            </w:pPr>
          </w:p>
        </w:tc>
      </w:tr>
      <w:tr w:rsidR="00D504BE" w:rsidRPr="00127369" w:rsidTr="00D613AD">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黑体" w:eastAsia="黑体" w:hAnsi="宋体" w:cs="黑体"/>
                <w:kern w:val="0"/>
                <w:sz w:val="24"/>
              </w:rPr>
            </w:pPr>
            <w:r>
              <w:rPr>
                <w:rFonts w:ascii="黑体" w:eastAsia="黑体" w:hAnsi="宋体" w:cs="黑体" w:hint="eastAsia"/>
                <w:kern w:val="0"/>
                <w:sz w:val="24"/>
              </w:rPr>
              <w:t>主要教学科研成果</w:t>
            </w:r>
          </w:p>
        </w:tc>
        <w:tc>
          <w:tcPr>
            <w:tcW w:w="8052" w:type="dxa"/>
            <w:gridSpan w:val="6"/>
            <w:tcBorders>
              <w:top w:val="single" w:sz="4" w:space="0" w:color="auto"/>
              <w:left w:val="nil"/>
              <w:bottom w:val="single" w:sz="4" w:space="0" w:color="auto"/>
              <w:right w:val="single" w:sz="4" w:space="0" w:color="auto"/>
            </w:tcBorders>
            <w:shd w:val="clear" w:color="auto" w:fill="auto"/>
            <w:vAlign w:val="center"/>
          </w:tcPr>
          <w:p w:rsidR="00D504BE" w:rsidRDefault="00D504BE" w:rsidP="00D613AD">
            <w:pPr>
              <w:spacing w:line="400" w:lineRule="exact"/>
              <w:jc w:val="center"/>
              <w:rPr>
                <w:rFonts w:ascii="仿宋_GB2312" w:eastAsia="仿宋_GB2312" w:cs="仿宋_GB2312"/>
                <w:kern w:val="0"/>
                <w:sz w:val="24"/>
              </w:rPr>
            </w:pPr>
          </w:p>
          <w:p w:rsidR="00D504BE" w:rsidRDefault="00D504BE" w:rsidP="00D613AD">
            <w:pPr>
              <w:spacing w:line="400" w:lineRule="exact"/>
              <w:jc w:val="center"/>
              <w:rPr>
                <w:rFonts w:ascii="仿宋_GB2312" w:eastAsia="仿宋_GB2312" w:cs="仿宋_GB2312"/>
                <w:kern w:val="0"/>
                <w:sz w:val="24"/>
              </w:rPr>
            </w:pPr>
          </w:p>
          <w:p w:rsidR="00D504BE" w:rsidRDefault="00D504BE" w:rsidP="00D613AD">
            <w:pPr>
              <w:spacing w:line="400" w:lineRule="exact"/>
              <w:jc w:val="center"/>
              <w:rPr>
                <w:rFonts w:ascii="仿宋_GB2312" w:eastAsia="仿宋_GB2312" w:cs="仿宋_GB2312"/>
                <w:kern w:val="0"/>
                <w:sz w:val="24"/>
              </w:rPr>
            </w:pPr>
          </w:p>
          <w:p w:rsidR="00D504BE" w:rsidRDefault="00D504BE" w:rsidP="00D613AD">
            <w:pPr>
              <w:spacing w:line="400" w:lineRule="exact"/>
              <w:jc w:val="center"/>
              <w:rPr>
                <w:rFonts w:ascii="仿宋_GB2312" w:eastAsia="仿宋_GB2312" w:cs="仿宋_GB2312"/>
                <w:kern w:val="0"/>
                <w:sz w:val="24"/>
              </w:rPr>
            </w:pPr>
          </w:p>
          <w:p w:rsidR="00D504BE" w:rsidRDefault="00D504BE" w:rsidP="00D504BE">
            <w:pPr>
              <w:spacing w:line="400" w:lineRule="exact"/>
              <w:rPr>
                <w:rFonts w:ascii="仿宋_GB2312" w:eastAsia="仿宋_GB2312" w:cs="仿宋_GB2312"/>
                <w:kern w:val="0"/>
                <w:sz w:val="24"/>
              </w:rPr>
            </w:pPr>
          </w:p>
          <w:p w:rsidR="00D504BE" w:rsidRDefault="00D504BE" w:rsidP="00D504BE">
            <w:pPr>
              <w:spacing w:line="400" w:lineRule="exact"/>
              <w:rPr>
                <w:rFonts w:ascii="仿宋_GB2312" w:eastAsia="仿宋_GB2312" w:cs="仿宋_GB2312"/>
                <w:kern w:val="0"/>
                <w:sz w:val="24"/>
              </w:rPr>
            </w:pPr>
          </w:p>
          <w:p w:rsidR="00D504BE" w:rsidRDefault="00D504BE" w:rsidP="00D504BE">
            <w:pPr>
              <w:spacing w:line="400" w:lineRule="exact"/>
              <w:rPr>
                <w:rFonts w:ascii="仿宋_GB2312" w:eastAsia="仿宋_GB2312" w:cs="仿宋_GB2312"/>
                <w:kern w:val="0"/>
                <w:sz w:val="24"/>
              </w:rPr>
            </w:pPr>
          </w:p>
          <w:p w:rsidR="00D504BE" w:rsidRDefault="00D504BE" w:rsidP="00D504BE">
            <w:pPr>
              <w:spacing w:line="400" w:lineRule="exact"/>
              <w:rPr>
                <w:rFonts w:ascii="仿宋_GB2312" w:eastAsia="仿宋_GB2312" w:cs="仿宋_GB2312"/>
                <w:kern w:val="0"/>
                <w:sz w:val="24"/>
              </w:rPr>
            </w:pPr>
          </w:p>
          <w:p w:rsidR="00D504BE" w:rsidRDefault="00D504BE" w:rsidP="00D613AD">
            <w:pPr>
              <w:spacing w:line="400" w:lineRule="exact"/>
              <w:jc w:val="center"/>
              <w:rPr>
                <w:rFonts w:ascii="仿宋_GB2312" w:eastAsia="仿宋_GB2312" w:cs="仿宋_GB2312"/>
                <w:kern w:val="0"/>
                <w:sz w:val="24"/>
              </w:rPr>
            </w:pPr>
          </w:p>
          <w:p w:rsidR="00D504BE" w:rsidRDefault="00D504BE" w:rsidP="00D613AD">
            <w:pPr>
              <w:spacing w:line="400" w:lineRule="exact"/>
              <w:rPr>
                <w:rFonts w:ascii="仿宋_GB2312" w:eastAsia="仿宋_GB2312" w:cs="仿宋_GB2312"/>
                <w:kern w:val="0"/>
                <w:sz w:val="24"/>
              </w:rPr>
            </w:pPr>
          </w:p>
        </w:tc>
      </w:tr>
    </w:tbl>
    <w:p w:rsidR="00D504BE" w:rsidRDefault="00D504BE" w:rsidP="00D504BE">
      <w:pPr>
        <w:widowControl/>
        <w:jc w:val="left"/>
        <w:rPr>
          <w:rFonts w:ascii="仿宋_GB2312" w:eastAsia="仿宋_GB2312" w:hAnsi="宋体" w:cs="仿宋_GB2312"/>
          <w:kern w:val="0"/>
          <w:szCs w:val="21"/>
        </w:rPr>
      </w:pPr>
    </w:p>
    <w:tbl>
      <w:tblPr>
        <w:tblW w:w="5000" w:type="pc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tblPr>
      <w:tblGrid>
        <w:gridCol w:w="752"/>
        <w:gridCol w:w="8285"/>
      </w:tblGrid>
      <w:tr w:rsidR="00D504BE" w:rsidRPr="00127369" w:rsidTr="00E27D22">
        <w:trPr>
          <w:cantSplit/>
          <w:trHeight w:val="5101"/>
        </w:trPr>
        <w:tc>
          <w:tcPr>
            <w:tcW w:w="41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04BE" w:rsidRDefault="00D504BE" w:rsidP="00D613AD">
            <w:pPr>
              <w:adjustRightInd w:val="0"/>
              <w:snapToGrid w:val="0"/>
              <w:spacing w:line="420" w:lineRule="exact"/>
              <w:ind w:right="-102"/>
              <w:jc w:val="center"/>
              <w:rPr>
                <w:rFonts w:ascii="仿宋_GB2312" w:eastAsia="仿宋_GB2312" w:cs="仿宋_GB2312"/>
                <w:sz w:val="24"/>
              </w:rPr>
            </w:pPr>
            <w:r>
              <w:rPr>
                <w:rFonts w:ascii="黑体" w:eastAsia="黑体" w:cs="黑体" w:hint="eastAsia"/>
                <w:b/>
                <w:bCs/>
                <w:sz w:val="24"/>
              </w:rPr>
              <w:t>工作室建设思路与主要带教计划</w:t>
            </w:r>
          </w:p>
        </w:tc>
        <w:tc>
          <w:tcPr>
            <w:tcW w:w="4584" w:type="pct"/>
            <w:tcBorders>
              <w:top w:val="single" w:sz="4" w:space="0" w:color="auto"/>
              <w:left w:val="nil"/>
              <w:bottom w:val="single" w:sz="4" w:space="0" w:color="auto"/>
              <w:right w:val="single" w:sz="4" w:space="0" w:color="auto"/>
            </w:tcBorders>
            <w:shd w:val="clear" w:color="auto" w:fill="auto"/>
          </w:tcPr>
          <w:p w:rsidR="00D504BE" w:rsidRDefault="00D504BE" w:rsidP="00D613AD">
            <w:pPr>
              <w:spacing w:line="480" w:lineRule="auto"/>
              <w:ind w:right="-693"/>
              <w:rPr>
                <w:rFonts w:ascii="仿宋_GB2312" w:eastAsia="仿宋_GB2312" w:cs="仿宋_GB2312"/>
                <w:sz w:val="24"/>
              </w:rPr>
            </w:pPr>
            <w:r>
              <w:rPr>
                <w:rFonts w:ascii="仿宋_GB2312" w:eastAsia="仿宋_GB2312" w:cs="仿宋_GB2312" w:hint="eastAsia"/>
                <w:sz w:val="24"/>
              </w:rPr>
              <w:t>（不超过2000字）</w:t>
            </w:r>
          </w:p>
          <w:p w:rsidR="00D504BE" w:rsidRDefault="00D504BE" w:rsidP="00D613AD">
            <w:pPr>
              <w:spacing w:line="480" w:lineRule="auto"/>
              <w:ind w:right="-693"/>
              <w:rPr>
                <w:rFonts w:ascii="仿宋_GB2312" w:eastAsia="仿宋_GB2312" w:cs="仿宋_GB2312"/>
                <w:sz w:val="24"/>
              </w:rPr>
            </w:pPr>
          </w:p>
          <w:p w:rsidR="00D504BE" w:rsidRDefault="00D504BE" w:rsidP="00D613AD">
            <w:pPr>
              <w:spacing w:line="480" w:lineRule="auto"/>
              <w:ind w:right="-693"/>
              <w:rPr>
                <w:rFonts w:ascii="仿宋_GB2312" w:eastAsia="仿宋_GB2312" w:cs="仿宋_GB2312"/>
                <w:sz w:val="24"/>
              </w:rPr>
            </w:pPr>
          </w:p>
          <w:p w:rsidR="00D504BE" w:rsidRDefault="00D504BE" w:rsidP="00D613AD">
            <w:pPr>
              <w:spacing w:line="480" w:lineRule="auto"/>
              <w:ind w:right="-693"/>
              <w:rPr>
                <w:rFonts w:ascii="仿宋_GB2312" w:eastAsia="仿宋_GB2312" w:cs="仿宋_GB2312"/>
                <w:sz w:val="24"/>
              </w:rPr>
            </w:pPr>
          </w:p>
          <w:p w:rsidR="00D504BE" w:rsidRDefault="00D504BE" w:rsidP="00D613AD">
            <w:pPr>
              <w:spacing w:line="480" w:lineRule="auto"/>
              <w:ind w:right="-693"/>
              <w:rPr>
                <w:rFonts w:ascii="仿宋_GB2312" w:eastAsia="仿宋_GB2312" w:cs="仿宋_GB2312"/>
                <w:sz w:val="24"/>
              </w:rPr>
            </w:pPr>
          </w:p>
          <w:p w:rsidR="00D504BE" w:rsidRDefault="00D504BE" w:rsidP="00D613AD">
            <w:pPr>
              <w:spacing w:line="480" w:lineRule="auto"/>
              <w:ind w:right="-693"/>
              <w:rPr>
                <w:rFonts w:ascii="仿宋_GB2312" w:eastAsia="仿宋_GB2312" w:cs="仿宋_GB2312"/>
                <w:sz w:val="24"/>
              </w:rPr>
            </w:pPr>
          </w:p>
          <w:p w:rsidR="00D504BE" w:rsidRDefault="00D504BE" w:rsidP="00D613AD">
            <w:pPr>
              <w:spacing w:line="480" w:lineRule="auto"/>
              <w:ind w:right="-693"/>
              <w:rPr>
                <w:rFonts w:ascii="仿宋_GB2312" w:eastAsia="仿宋_GB2312" w:cs="仿宋_GB2312"/>
                <w:sz w:val="24"/>
              </w:rPr>
            </w:pPr>
          </w:p>
          <w:p w:rsidR="00D504BE" w:rsidRDefault="00D504BE" w:rsidP="00D613AD">
            <w:pPr>
              <w:spacing w:line="480" w:lineRule="auto"/>
              <w:ind w:right="-693"/>
              <w:rPr>
                <w:rFonts w:ascii="仿宋_GB2312" w:eastAsia="仿宋_GB2312" w:cs="仿宋_GB2312"/>
                <w:sz w:val="24"/>
              </w:rPr>
            </w:pPr>
          </w:p>
          <w:p w:rsidR="00D504BE" w:rsidRDefault="00D504BE" w:rsidP="00D613AD">
            <w:pPr>
              <w:spacing w:line="480" w:lineRule="auto"/>
              <w:ind w:right="-693"/>
              <w:rPr>
                <w:rFonts w:ascii="仿宋_GB2312" w:eastAsia="仿宋_GB2312" w:cs="仿宋_GB2312"/>
                <w:sz w:val="24"/>
              </w:rPr>
            </w:pPr>
          </w:p>
          <w:p w:rsidR="00D504BE" w:rsidRDefault="00D504BE" w:rsidP="00D613AD">
            <w:pPr>
              <w:spacing w:line="480" w:lineRule="auto"/>
              <w:ind w:right="-693"/>
              <w:rPr>
                <w:rFonts w:ascii="仿宋_GB2312" w:eastAsia="仿宋_GB2312" w:cs="仿宋_GB2312"/>
                <w:sz w:val="24"/>
              </w:rPr>
            </w:pPr>
          </w:p>
          <w:p w:rsidR="00D504BE" w:rsidRDefault="00D504BE" w:rsidP="00D613AD">
            <w:pPr>
              <w:spacing w:line="480" w:lineRule="auto"/>
              <w:ind w:right="-693"/>
              <w:rPr>
                <w:rFonts w:ascii="仿宋_GB2312" w:eastAsia="仿宋_GB2312" w:cs="仿宋_GB2312"/>
                <w:sz w:val="24"/>
              </w:rPr>
            </w:pPr>
          </w:p>
          <w:p w:rsidR="00D504BE" w:rsidRDefault="00D504BE" w:rsidP="00D613AD">
            <w:pPr>
              <w:spacing w:line="480" w:lineRule="auto"/>
              <w:ind w:right="-693"/>
              <w:rPr>
                <w:rFonts w:ascii="仿宋_GB2312" w:eastAsia="仿宋_GB2312" w:cs="仿宋_GB2312"/>
                <w:sz w:val="24"/>
              </w:rPr>
            </w:pPr>
          </w:p>
          <w:p w:rsidR="00D504BE" w:rsidRDefault="00D504BE" w:rsidP="00D613AD">
            <w:pPr>
              <w:spacing w:line="480" w:lineRule="auto"/>
              <w:ind w:right="-693"/>
              <w:rPr>
                <w:rFonts w:ascii="仿宋_GB2312" w:eastAsia="仿宋_GB2312" w:cs="仿宋_GB2312"/>
                <w:sz w:val="24"/>
              </w:rPr>
            </w:pPr>
          </w:p>
          <w:p w:rsidR="00D504BE" w:rsidRDefault="00D504BE" w:rsidP="00D613AD">
            <w:pPr>
              <w:spacing w:line="480" w:lineRule="auto"/>
              <w:ind w:right="-693"/>
              <w:rPr>
                <w:rFonts w:ascii="仿宋_GB2312" w:eastAsia="仿宋_GB2312" w:cs="仿宋_GB2312"/>
                <w:sz w:val="24"/>
              </w:rPr>
            </w:pPr>
          </w:p>
        </w:tc>
      </w:tr>
      <w:tr w:rsidR="00D504BE" w:rsidRPr="00127369" w:rsidTr="00E27D22">
        <w:trPr>
          <w:cantSplit/>
          <w:trHeight w:val="449"/>
        </w:trPr>
        <w:tc>
          <w:tcPr>
            <w:tcW w:w="416" w:type="pct"/>
            <w:vMerge/>
            <w:tcBorders>
              <w:top w:val="single" w:sz="4" w:space="0" w:color="auto"/>
              <w:left w:val="single" w:sz="4" w:space="0" w:color="auto"/>
              <w:bottom w:val="single" w:sz="4" w:space="0" w:color="auto"/>
              <w:right w:val="single" w:sz="4" w:space="0" w:color="auto"/>
            </w:tcBorders>
            <w:shd w:val="clear" w:color="auto" w:fill="auto"/>
            <w:vAlign w:val="center"/>
          </w:tcPr>
          <w:p w:rsidR="00D504BE" w:rsidRPr="00127369" w:rsidRDefault="00D504BE" w:rsidP="00D613AD">
            <w:pPr>
              <w:rPr>
                <w:sz w:val="20"/>
              </w:rPr>
            </w:pPr>
          </w:p>
        </w:tc>
        <w:tc>
          <w:tcPr>
            <w:tcW w:w="4584" w:type="pct"/>
            <w:tcBorders>
              <w:top w:val="single" w:sz="4" w:space="0" w:color="auto"/>
              <w:left w:val="nil"/>
              <w:bottom w:val="single" w:sz="4" w:space="0" w:color="auto"/>
              <w:right w:val="single" w:sz="4" w:space="0" w:color="auto"/>
            </w:tcBorders>
            <w:shd w:val="clear" w:color="auto" w:fill="auto"/>
          </w:tcPr>
          <w:p w:rsidR="00D504BE" w:rsidRDefault="00D504BE" w:rsidP="00D613AD">
            <w:pPr>
              <w:ind w:right="-692"/>
              <w:jc w:val="center"/>
              <w:rPr>
                <w:rFonts w:ascii="仿宋_GB2312" w:eastAsia="仿宋_GB2312" w:cs="仿宋_GB2312"/>
                <w:sz w:val="24"/>
              </w:rPr>
            </w:pPr>
            <w:r>
              <w:rPr>
                <w:rFonts w:ascii="黑体" w:eastAsia="黑体" w:hAnsi="宋体" w:cs="黑体" w:hint="eastAsia"/>
                <w:b/>
                <w:bCs/>
                <w:kern w:val="0"/>
                <w:sz w:val="28"/>
                <w:szCs w:val="28"/>
              </w:rPr>
              <w:t>单位意见</w:t>
            </w:r>
          </w:p>
        </w:tc>
      </w:tr>
      <w:tr w:rsidR="00D504BE" w:rsidRPr="00127369" w:rsidTr="00E27D22">
        <w:trPr>
          <w:cantSplit/>
          <w:trHeight w:val="2774"/>
        </w:trPr>
        <w:tc>
          <w:tcPr>
            <w:tcW w:w="416" w:type="pct"/>
            <w:vMerge/>
            <w:tcBorders>
              <w:top w:val="single" w:sz="4" w:space="0" w:color="auto"/>
              <w:left w:val="single" w:sz="4" w:space="0" w:color="auto"/>
              <w:bottom w:val="single" w:sz="4" w:space="0" w:color="auto"/>
              <w:right w:val="single" w:sz="4" w:space="0" w:color="auto"/>
            </w:tcBorders>
            <w:shd w:val="clear" w:color="auto" w:fill="auto"/>
            <w:vAlign w:val="center"/>
          </w:tcPr>
          <w:p w:rsidR="00D504BE" w:rsidRPr="00127369" w:rsidRDefault="00D504BE" w:rsidP="00D613AD">
            <w:pPr>
              <w:rPr>
                <w:sz w:val="20"/>
              </w:rPr>
            </w:pPr>
          </w:p>
        </w:tc>
        <w:tc>
          <w:tcPr>
            <w:tcW w:w="4584" w:type="pct"/>
            <w:tcBorders>
              <w:top w:val="single" w:sz="4" w:space="0" w:color="auto"/>
              <w:left w:val="nil"/>
              <w:bottom w:val="single" w:sz="4" w:space="0" w:color="auto"/>
              <w:right w:val="single" w:sz="4" w:space="0" w:color="auto"/>
            </w:tcBorders>
            <w:shd w:val="clear" w:color="auto" w:fill="auto"/>
          </w:tcPr>
          <w:p w:rsidR="00D504BE" w:rsidRDefault="00D504BE" w:rsidP="00D613AD">
            <w:pPr>
              <w:rPr>
                <w:rFonts w:ascii="仿宋_GB2312" w:eastAsia="仿宋_GB2312" w:cs="仿宋_GB2312"/>
                <w:sz w:val="24"/>
              </w:rPr>
            </w:pPr>
            <w:r>
              <w:rPr>
                <w:rFonts w:ascii="仿宋_GB2312" w:eastAsia="仿宋_GB2312" w:cs="仿宋_GB2312" w:hint="eastAsia"/>
                <w:sz w:val="24"/>
              </w:rPr>
              <w:t>申报表所填写的内容是否属实；该项目负责部门和参加者的政治业务素质是否适合实施本项目的工作；本单位能否提供完成本项目所需的时间和条件；本单位是否同意承担本项目的管理任务和信誉保证。</w:t>
            </w:r>
          </w:p>
          <w:p w:rsidR="00D504BE" w:rsidRDefault="00D504BE" w:rsidP="00D613AD">
            <w:pPr>
              <w:rPr>
                <w:rFonts w:ascii="仿宋_GB2312" w:eastAsia="仿宋_GB2312" w:hAnsi="宋体" w:cs="仿宋_GB2312"/>
                <w:sz w:val="24"/>
              </w:rPr>
            </w:pPr>
          </w:p>
          <w:p w:rsidR="00D504BE" w:rsidRDefault="00D504BE" w:rsidP="00D613AD">
            <w:pPr>
              <w:ind w:firstLineChars="600" w:firstLine="1440"/>
              <w:jc w:val="center"/>
              <w:rPr>
                <w:rFonts w:ascii="仿宋_GB2312" w:eastAsia="仿宋_GB2312" w:hAnsi="宋体" w:cs="仿宋_GB2312"/>
                <w:sz w:val="24"/>
              </w:rPr>
            </w:pPr>
          </w:p>
          <w:p w:rsidR="00D504BE" w:rsidRDefault="00D504BE" w:rsidP="00D613AD">
            <w:pPr>
              <w:ind w:firstLineChars="600" w:firstLine="1440"/>
              <w:jc w:val="center"/>
              <w:rPr>
                <w:rFonts w:ascii="仿宋_GB2312" w:eastAsia="仿宋_GB2312" w:hAnsi="宋体" w:cs="仿宋_GB2312"/>
                <w:sz w:val="24"/>
              </w:rPr>
            </w:pPr>
          </w:p>
          <w:p w:rsidR="00D504BE" w:rsidRDefault="00D504BE" w:rsidP="00D613AD">
            <w:pPr>
              <w:ind w:firstLineChars="600" w:firstLine="1440"/>
              <w:jc w:val="center"/>
              <w:rPr>
                <w:rFonts w:ascii="仿宋_GB2312" w:eastAsia="仿宋_GB2312" w:hAnsi="宋体" w:cs="仿宋_GB2312"/>
                <w:sz w:val="24"/>
              </w:rPr>
            </w:pPr>
            <w:r>
              <w:rPr>
                <w:rFonts w:ascii="仿宋_GB2312" w:eastAsia="仿宋_GB2312" w:hAnsi="宋体" w:cs="仿宋_GB2312" w:hint="eastAsia"/>
                <w:sz w:val="24"/>
              </w:rPr>
              <w:t xml:space="preserve">                   公  章</w:t>
            </w:r>
          </w:p>
          <w:p w:rsidR="00D504BE" w:rsidRDefault="00D504BE" w:rsidP="00D613AD">
            <w:pPr>
              <w:spacing w:line="480" w:lineRule="auto"/>
              <w:ind w:right="-693"/>
              <w:jc w:val="center"/>
              <w:rPr>
                <w:rFonts w:ascii="仿宋_GB2312" w:eastAsia="仿宋_GB2312" w:cs="仿宋_GB2312"/>
                <w:sz w:val="24"/>
              </w:rPr>
            </w:pPr>
            <w:r>
              <w:rPr>
                <w:rFonts w:ascii="仿宋_GB2312" w:eastAsia="仿宋_GB2312" w:hAnsi="宋体" w:cs="仿宋_GB2312" w:hint="eastAsia"/>
                <w:sz w:val="24"/>
              </w:rPr>
              <w:t xml:space="preserve">                         年   月   日</w:t>
            </w:r>
          </w:p>
        </w:tc>
      </w:tr>
    </w:tbl>
    <w:p w:rsidR="00D504BE" w:rsidRDefault="00D504BE" w:rsidP="00D504BE">
      <w:bookmarkStart w:id="0" w:name="_GoBack"/>
      <w:bookmarkEnd w:id="0"/>
    </w:p>
    <w:p w:rsidR="004779D8" w:rsidRPr="00B0219A" w:rsidRDefault="004779D8">
      <w:pPr>
        <w:spacing w:line="560" w:lineRule="exact"/>
        <w:rPr>
          <w:rFonts w:ascii="仿宋_GB2312" w:eastAsia="仿宋_GB2312"/>
          <w:sz w:val="30"/>
          <w:szCs w:val="30"/>
        </w:rPr>
      </w:pPr>
    </w:p>
    <w:p w:rsidR="004779D8" w:rsidRPr="00B0219A" w:rsidRDefault="004779D8">
      <w:pPr>
        <w:spacing w:line="560" w:lineRule="exact"/>
        <w:rPr>
          <w:rFonts w:ascii="仿宋_GB2312" w:eastAsia="仿宋_GB2312"/>
          <w:sz w:val="30"/>
          <w:szCs w:val="30"/>
        </w:rPr>
      </w:pPr>
    </w:p>
    <w:p w:rsidR="004779D8" w:rsidRPr="00B0219A" w:rsidRDefault="004779D8">
      <w:pPr>
        <w:spacing w:line="560" w:lineRule="exact"/>
        <w:rPr>
          <w:rFonts w:ascii="黑体" w:eastAsia="黑体"/>
          <w:sz w:val="30"/>
          <w:szCs w:val="30"/>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Pr="00745286" w:rsidRDefault="00F8158C" w:rsidP="00F8158C">
      <w:pPr>
        <w:spacing w:line="560" w:lineRule="exact"/>
        <w:ind w:right="140"/>
        <w:rPr>
          <w:sz w:val="28"/>
          <w:szCs w:val="28"/>
        </w:rPr>
      </w:pPr>
    </w:p>
    <w:tbl>
      <w:tblPr>
        <w:tblpPr w:leftFromText="180" w:rightFromText="180" w:vertAnchor="text" w:horzAnchor="margin" w:tblpY="5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680"/>
        <w:gridCol w:w="289"/>
      </w:tblGrid>
      <w:tr w:rsidR="00F8158C" w:rsidRPr="00745286">
        <w:tc>
          <w:tcPr>
            <w:tcW w:w="9037" w:type="dxa"/>
            <w:gridSpan w:val="3"/>
            <w:tcBorders>
              <w:top w:val="single" w:sz="12" w:space="0" w:color="auto"/>
              <w:left w:val="nil"/>
              <w:bottom w:val="single" w:sz="4" w:space="0" w:color="auto"/>
              <w:right w:val="nil"/>
            </w:tcBorders>
          </w:tcPr>
          <w:p w:rsidR="00F8158C" w:rsidRPr="00745286" w:rsidRDefault="00F8158C" w:rsidP="00F8158C">
            <w:pPr>
              <w:spacing w:line="560" w:lineRule="exact"/>
              <w:ind w:firstLineChars="100" w:firstLine="280"/>
              <w:rPr>
                <w:rFonts w:ascii="黑体" w:eastAsia="黑体"/>
                <w:sz w:val="28"/>
                <w:szCs w:val="28"/>
              </w:rPr>
            </w:pPr>
            <w:r w:rsidRPr="00745286">
              <w:rPr>
                <w:rFonts w:ascii="仿宋_GB2312" w:eastAsia="仿宋_GB2312" w:hint="eastAsia"/>
                <w:sz w:val="28"/>
                <w:szCs w:val="28"/>
              </w:rPr>
              <w:t>抄送：</w:t>
            </w:r>
            <w:r w:rsidR="00D504BE" w:rsidRPr="00D504BE">
              <w:rPr>
                <w:rFonts w:ascii="仿宋_GB2312" w:eastAsia="仿宋_GB2312" w:hint="eastAsia"/>
                <w:sz w:val="28"/>
                <w:szCs w:val="28"/>
              </w:rPr>
              <w:t>上海学生心理健康教育发展中心</w:t>
            </w:r>
            <w:r w:rsidRPr="00745286">
              <w:rPr>
                <w:rFonts w:ascii="仿宋_GB2312" w:eastAsia="仿宋_GB2312" w:hint="eastAsia"/>
                <w:sz w:val="28"/>
                <w:szCs w:val="28"/>
              </w:rPr>
              <w:t>。</w:t>
            </w:r>
          </w:p>
        </w:tc>
      </w:tr>
      <w:tr w:rsidR="00F8158C" w:rsidRPr="00745286">
        <w:tc>
          <w:tcPr>
            <w:tcW w:w="4068" w:type="dxa"/>
            <w:tcBorders>
              <w:left w:val="nil"/>
              <w:bottom w:val="single" w:sz="12" w:space="0" w:color="auto"/>
              <w:right w:val="nil"/>
            </w:tcBorders>
          </w:tcPr>
          <w:p w:rsidR="00F8158C" w:rsidRPr="00745286" w:rsidRDefault="00F8158C" w:rsidP="00F8158C">
            <w:pPr>
              <w:spacing w:line="560" w:lineRule="exact"/>
              <w:ind w:firstLineChars="100" w:firstLine="280"/>
              <w:rPr>
                <w:rFonts w:ascii="黑体" w:eastAsia="黑体"/>
                <w:sz w:val="28"/>
                <w:szCs w:val="28"/>
              </w:rPr>
            </w:pPr>
            <w:r w:rsidRPr="00745286">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F8158C" w:rsidRPr="00745286" w:rsidRDefault="00F8158C" w:rsidP="00B12366">
            <w:pPr>
              <w:spacing w:line="560" w:lineRule="exact"/>
              <w:jc w:val="right"/>
              <w:rPr>
                <w:rFonts w:ascii="黑体" w:eastAsia="黑体"/>
                <w:sz w:val="28"/>
                <w:szCs w:val="28"/>
              </w:rPr>
            </w:pPr>
            <w:r w:rsidRPr="00745286">
              <w:rPr>
                <w:rFonts w:ascii="仿宋_GB2312" w:eastAsia="仿宋_GB2312" w:hint="eastAsia"/>
                <w:sz w:val="28"/>
                <w:szCs w:val="28"/>
              </w:rPr>
              <w:t>20</w:t>
            </w:r>
            <w:r w:rsidR="00256187">
              <w:rPr>
                <w:rFonts w:ascii="仿宋_GB2312" w:eastAsia="仿宋_GB2312" w:hint="eastAsia"/>
                <w:sz w:val="28"/>
                <w:szCs w:val="28"/>
              </w:rPr>
              <w:t>21</w:t>
            </w:r>
            <w:r w:rsidRPr="00745286">
              <w:rPr>
                <w:rFonts w:ascii="仿宋_GB2312" w:eastAsia="仿宋_GB2312" w:hint="eastAsia"/>
                <w:sz w:val="28"/>
                <w:szCs w:val="28"/>
              </w:rPr>
              <w:t>年</w:t>
            </w:r>
            <w:r w:rsidR="00D504BE">
              <w:rPr>
                <w:rFonts w:ascii="仿宋_GB2312" w:eastAsia="仿宋_GB2312" w:hint="eastAsia"/>
                <w:sz w:val="28"/>
                <w:szCs w:val="28"/>
              </w:rPr>
              <w:t>10</w:t>
            </w:r>
            <w:r w:rsidRPr="00745286">
              <w:rPr>
                <w:rFonts w:ascii="仿宋_GB2312" w:eastAsia="仿宋_GB2312" w:hint="eastAsia"/>
                <w:sz w:val="28"/>
                <w:szCs w:val="28"/>
              </w:rPr>
              <w:t>月</w:t>
            </w:r>
            <w:r w:rsidR="00D504BE">
              <w:rPr>
                <w:rFonts w:ascii="仿宋_GB2312" w:eastAsia="仿宋_GB2312" w:hint="eastAsia"/>
                <w:sz w:val="28"/>
                <w:szCs w:val="28"/>
              </w:rPr>
              <w:t>8</w:t>
            </w:r>
            <w:r w:rsidRPr="00745286">
              <w:rPr>
                <w:rFonts w:ascii="仿宋_GB2312" w:eastAsia="仿宋_GB2312" w:hint="eastAsia"/>
                <w:sz w:val="28"/>
                <w:szCs w:val="28"/>
              </w:rPr>
              <w:t>日印发</w:t>
            </w:r>
          </w:p>
        </w:tc>
        <w:tc>
          <w:tcPr>
            <w:tcW w:w="289" w:type="dxa"/>
            <w:tcBorders>
              <w:left w:val="nil"/>
              <w:bottom w:val="single" w:sz="12" w:space="0" w:color="auto"/>
              <w:right w:val="nil"/>
            </w:tcBorders>
          </w:tcPr>
          <w:p w:rsidR="00F8158C" w:rsidRPr="00745286" w:rsidRDefault="00F8158C" w:rsidP="00F8158C">
            <w:pPr>
              <w:spacing w:line="560" w:lineRule="exact"/>
              <w:ind w:rightChars="171" w:right="359"/>
              <w:jc w:val="right"/>
              <w:rPr>
                <w:rFonts w:ascii="黑体" w:eastAsia="黑体"/>
                <w:sz w:val="28"/>
                <w:szCs w:val="28"/>
              </w:rPr>
            </w:pPr>
          </w:p>
        </w:tc>
      </w:tr>
    </w:tbl>
    <w:p w:rsidR="00F8158C" w:rsidRDefault="00F8158C">
      <w:pPr>
        <w:spacing w:line="560" w:lineRule="exact"/>
        <w:rPr>
          <w:rFonts w:ascii="黑体" w:eastAsia="黑体"/>
          <w:sz w:val="32"/>
        </w:rPr>
      </w:pPr>
    </w:p>
    <w:sectPr w:rsidR="00F8158C" w:rsidSect="008C63B4">
      <w:footerReference w:type="even" r:id="rId6"/>
      <w:footerReference w:type="default" r:id="rId7"/>
      <w:pgSz w:w="11906" w:h="16838" w:code="9"/>
      <w:pgMar w:top="2098" w:right="1508" w:bottom="1713"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B9E" w:rsidRDefault="00CA1B9E">
      <w:r>
        <w:separator/>
      </w:r>
    </w:p>
  </w:endnote>
  <w:endnote w:type="continuationSeparator" w:id="0">
    <w:p w:rsidR="00CA1B9E" w:rsidRDefault="00CA1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4" w:rsidRDefault="000E087B">
    <w:pPr>
      <w:pStyle w:val="a3"/>
      <w:framePr w:wrap="around" w:vAnchor="text" w:hAnchor="margin" w:xAlign="outside" w:y="1"/>
      <w:rPr>
        <w:rStyle w:val="a4"/>
      </w:rPr>
    </w:pPr>
    <w:r>
      <w:rPr>
        <w:rStyle w:val="a4"/>
      </w:rPr>
      <w:fldChar w:fldCharType="begin"/>
    </w:r>
    <w:r w:rsidR="009273D4">
      <w:rPr>
        <w:rStyle w:val="a4"/>
      </w:rPr>
      <w:instrText xml:space="preserve">PAGE  </w:instrText>
    </w:r>
    <w:r>
      <w:rPr>
        <w:rStyle w:val="a4"/>
      </w:rPr>
      <w:fldChar w:fldCharType="separate"/>
    </w:r>
    <w:r w:rsidR="009273D4">
      <w:rPr>
        <w:rStyle w:val="a4"/>
        <w:noProof/>
      </w:rPr>
      <w:t>1</w:t>
    </w:r>
    <w:r>
      <w:rPr>
        <w:rStyle w:val="a4"/>
      </w:rPr>
      <w:fldChar w:fldCharType="end"/>
    </w:r>
  </w:p>
  <w:p w:rsidR="009273D4" w:rsidRDefault="009273D4">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4" w:rsidRDefault="009273D4">
    <w:pPr>
      <w:pStyle w:val="a3"/>
      <w:framePr w:wrap="around" w:vAnchor="text" w:hAnchor="margin" w:xAlign="outside" w:y="1"/>
      <w:rPr>
        <w:rStyle w:val="a4"/>
        <w:rFonts w:ascii="宋体" w:hAnsi="宋体"/>
        <w:sz w:val="28"/>
      </w:rPr>
    </w:pPr>
    <w:r>
      <w:rPr>
        <w:rStyle w:val="a4"/>
        <w:rFonts w:ascii="宋体" w:hAnsi="宋体" w:hint="eastAsia"/>
        <w:sz w:val="28"/>
      </w:rPr>
      <w:t>—</w:t>
    </w:r>
    <w:r w:rsidR="00B0219A">
      <w:rPr>
        <w:rStyle w:val="a4"/>
        <w:rFonts w:ascii="宋体" w:hAnsi="宋体" w:hint="eastAsia"/>
        <w:sz w:val="28"/>
      </w:rPr>
      <w:t xml:space="preserve"> </w:t>
    </w:r>
    <w:r>
      <w:rPr>
        <w:rStyle w:val="a4"/>
        <w:rFonts w:ascii="宋体" w:hAnsi="宋体" w:hint="eastAsia"/>
        <w:sz w:val="28"/>
      </w:rPr>
      <w:t xml:space="preserve"> </w:t>
    </w:r>
    <w:r w:rsidR="000E087B">
      <w:rPr>
        <w:rStyle w:val="a4"/>
        <w:rFonts w:ascii="宋体" w:hAnsi="宋体"/>
        <w:sz w:val="28"/>
      </w:rPr>
      <w:fldChar w:fldCharType="begin"/>
    </w:r>
    <w:r>
      <w:rPr>
        <w:rStyle w:val="a4"/>
        <w:rFonts w:ascii="宋体" w:hAnsi="宋体"/>
        <w:sz w:val="28"/>
      </w:rPr>
      <w:instrText xml:space="preserve">PAGE  </w:instrText>
    </w:r>
    <w:r w:rsidR="000E087B">
      <w:rPr>
        <w:rStyle w:val="a4"/>
        <w:rFonts w:ascii="宋体" w:hAnsi="宋体"/>
        <w:sz w:val="28"/>
      </w:rPr>
      <w:fldChar w:fldCharType="separate"/>
    </w:r>
    <w:r w:rsidR="00CA1B9E">
      <w:rPr>
        <w:rStyle w:val="a4"/>
        <w:rFonts w:ascii="宋体" w:hAnsi="宋体"/>
        <w:noProof/>
        <w:sz w:val="28"/>
      </w:rPr>
      <w:t>1</w:t>
    </w:r>
    <w:r w:rsidR="000E087B">
      <w:rPr>
        <w:rStyle w:val="a4"/>
        <w:rFonts w:ascii="宋体" w:hAnsi="宋体"/>
        <w:sz w:val="28"/>
      </w:rPr>
      <w:fldChar w:fldCharType="end"/>
    </w:r>
    <w:r w:rsidR="00B0219A">
      <w:rPr>
        <w:rStyle w:val="a4"/>
        <w:rFonts w:ascii="宋体" w:hAnsi="宋体" w:hint="eastAsia"/>
        <w:sz w:val="28"/>
      </w:rPr>
      <w:t xml:space="preserve"> </w:t>
    </w:r>
    <w:r>
      <w:rPr>
        <w:rStyle w:val="a4"/>
        <w:rFonts w:ascii="宋体" w:hAnsi="宋体" w:hint="eastAsia"/>
        <w:sz w:val="28"/>
      </w:rPr>
      <w:t xml:space="preserve"> — </w:t>
    </w:r>
  </w:p>
  <w:p w:rsidR="009273D4" w:rsidRDefault="009273D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B9E" w:rsidRDefault="00CA1B9E">
      <w:r>
        <w:separator/>
      </w:r>
    </w:p>
  </w:footnote>
  <w:footnote w:type="continuationSeparator" w:id="0">
    <w:p w:rsidR="00CA1B9E" w:rsidRDefault="00CA1B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86381"/>
    <w:rsid w:val="000710C2"/>
    <w:rsid w:val="00082EC4"/>
    <w:rsid w:val="00095E3D"/>
    <w:rsid w:val="000E087B"/>
    <w:rsid w:val="001B2AE5"/>
    <w:rsid w:val="002462AA"/>
    <w:rsid w:val="00256187"/>
    <w:rsid w:val="00351EB8"/>
    <w:rsid w:val="00462980"/>
    <w:rsid w:val="004779D8"/>
    <w:rsid w:val="004D6037"/>
    <w:rsid w:val="005173F0"/>
    <w:rsid w:val="00541AAD"/>
    <w:rsid w:val="005D6AB9"/>
    <w:rsid w:val="00640C50"/>
    <w:rsid w:val="00703EDD"/>
    <w:rsid w:val="008C63B4"/>
    <w:rsid w:val="009273D4"/>
    <w:rsid w:val="00930893"/>
    <w:rsid w:val="009323D9"/>
    <w:rsid w:val="009572C0"/>
    <w:rsid w:val="00977C74"/>
    <w:rsid w:val="00986381"/>
    <w:rsid w:val="00B0219A"/>
    <w:rsid w:val="00B12366"/>
    <w:rsid w:val="00B42479"/>
    <w:rsid w:val="00BA3B51"/>
    <w:rsid w:val="00BD6D35"/>
    <w:rsid w:val="00CA1B9E"/>
    <w:rsid w:val="00CB3DDD"/>
    <w:rsid w:val="00CC793C"/>
    <w:rsid w:val="00CD22A1"/>
    <w:rsid w:val="00D504BE"/>
    <w:rsid w:val="00DE3BA0"/>
    <w:rsid w:val="00E27D22"/>
    <w:rsid w:val="00F8158C"/>
    <w:rsid w:val="00FE0E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3B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C63B4"/>
    <w:pPr>
      <w:tabs>
        <w:tab w:val="center" w:pos="4153"/>
        <w:tab w:val="right" w:pos="8306"/>
      </w:tabs>
      <w:snapToGrid w:val="0"/>
      <w:jc w:val="left"/>
    </w:pPr>
    <w:rPr>
      <w:sz w:val="18"/>
    </w:rPr>
  </w:style>
  <w:style w:type="character" w:styleId="a4">
    <w:name w:val="page number"/>
    <w:basedOn w:val="a0"/>
    <w:rsid w:val="008C63B4"/>
  </w:style>
  <w:style w:type="paragraph" w:styleId="a5">
    <w:name w:val="header"/>
    <w:basedOn w:val="a"/>
    <w:rsid w:val="008C63B4"/>
    <w:pPr>
      <w:pBdr>
        <w:bottom w:val="single" w:sz="6" w:space="1" w:color="auto"/>
      </w:pBdr>
      <w:tabs>
        <w:tab w:val="center" w:pos="4153"/>
        <w:tab w:val="right" w:pos="8306"/>
      </w:tabs>
      <w:snapToGrid w:val="0"/>
      <w:jc w:val="center"/>
    </w:pPr>
    <w:rPr>
      <w:sz w:val="18"/>
    </w:rPr>
  </w:style>
  <w:style w:type="paragraph" w:styleId="a6">
    <w:name w:val="Normal (Web)"/>
    <w:basedOn w:val="a"/>
    <w:rsid w:val="00D504BE"/>
    <w:pPr>
      <w:widowControl/>
      <w:spacing w:beforeAutospacing="1" w:afterAutospacing="1"/>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w:divs>
    <w:div w:id="10198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3218\Desktop\Templates%202017\&#27169;&#26495;&#26368;&#26032;\&#25991;&#20214;&#27169;&#26495;2021\&#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99</TotalTime>
  <Pages>8</Pages>
  <Words>348</Words>
  <Characters>1987</Characters>
  <Application>Microsoft Office Word</Application>
  <DocSecurity>0</DocSecurity>
  <Lines>16</Lines>
  <Paragraphs>4</Paragraphs>
  <ScaleCrop>false</ScaleCrop>
  <Company>Microsoft</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3</cp:revision>
  <cp:lastPrinted>2021-10-08T08:21:00Z</cp:lastPrinted>
  <dcterms:created xsi:type="dcterms:W3CDTF">2021-10-08T08:13:00Z</dcterms:created>
  <dcterms:modified xsi:type="dcterms:W3CDTF">2021-10-20T10:09:00Z</dcterms:modified>
</cp:coreProperties>
</file>