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Cs/>
          <w:sz w:val="30"/>
          <w:szCs w:val="30"/>
        </w:rPr>
        <w:t>附件</w:t>
      </w:r>
    </w:p>
    <w:p>
      <w:pPr>
        <w:adjustRightInd w:val="0"/>
        <w:snapToGrid w:val="0"/>
        <w:rPr>
          <w:rFonts w:ascii="华文中宋" w:hAnsi="华文中宋" w:eastAsia="华文中宋" w:cs="华文中宋"/>
          <w:b/>
          <w:bCs/>
          <w:sz w:val="13"/>
          <w:szCs w:val="13"/>
        </w:rPr>
      </w:pPr>
    </w:p>
    <w:p>
      <w:pPr>
        <w:adjustRightInd w:val="0"/>
        <w:snapToGrid w:val="0"/>
        <w:ind w:firstLine="0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上海市公有住房承租权转让合同网签信息注销申请书</w:t>
      </w:r>
    </w:p>
    <w:bookmarkEnd w:id="0"/>
    <w:p>
      <w:pPr>
        <w:adjustRightInd w:val="0"/>
        <w:snapToGrid w:val="0"/>
        <w:rPr>
          <w:rFonts w:ascii="华文中宋" w:hAnsi="华文中宋" w:eastAsia="华文中宋" w:cs="华文中宋"/>
          <w:b/>
          <w:bCs/>
          <w:sz w:val="13"/>
          <w:szCs w:val="13"/>
        </w:rPr>
      </w:pPr>
    </w:p>
    <w:p>
      <w:r>
        <w:rPr>
          <w:rFonts w:hint="eastAsia" w:ascii="宋体" w:hAnsi="宋体" w:cs="宋体"/>
        </w:rPr>
        <w:t>□</w:t>
      </w:r>
      <w:r>
        <w:rPr>
          <w:rFonts w:hint="eastAsia" w:cs="宋体"/>
        </w:rPr>
        <w:t xml:space="preserve">双方申请                                    </w:t>
      </w:r>
      <w:r>
        <w:rPr>
          <w:rFonts w:hint="eastAsia" w:ascii="宋体" w:hAnsi="宋体" w:cs="宋体"/>
        </w:rPr>
        <w:t>□</w:t>
      </w:r>
      <w:r>
        <w:rPr>
          <w:rFonts w:hint="eastAsia" w:cs="宋体"/>
        </w:rPr>
        <w:t>单方申请：转让人申请或受让人申请</w:t>
      </w:r>
    </w:p>
    <w:tbl>
      <w:tblPr>
        <w:tblStyle w:val="2"/>
        <w:tblW w:w="852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461"/>
        <w:gridCol w:w="840"/>
        <w:gridCol w:w="1310"/>
        <w:gridCol w:w="1484"/>
        <w:gridCol w:w="1247"/>
        <w:gridCol w:w="15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公有住房坐落部位</w:t>
            </w:r>
          </w:p>
        </w:tc>
        <w:tc>
          <w:tcPr>
            <w:tcW w:w="63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合同编号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cs="宋体"/>
              </w:rPr>
              <w:t>网签时间</w:t>
            </w:r>
          </w:p>
        </w:tc>
        <w:tc>
          <w:tcPr>
            <w:tcW w:w="27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cs="宋体"/>
              </w:rPr>
              <w:t>合同当事人</w:t>
            </w:r>
          </w:p>
        </w:tc>
        <w:tc>
          <w:tcPr>
            <w:tcW w:w="13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姓名或名称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证件类型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ind w:firstLine="854" w:firstLineChars="407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证件号码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6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转让人</w:t>
            </w: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73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0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73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30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73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6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受让人</w:t>
            </w:r>
          </w:p>
          <w:p>
            <w:pPr>
              <w:ind w:firstLine="210" w:firstLineChars="100"/>
              <w:rPr>
                <w:rFonts w:ascii="宋体"/>
              </w:rPr>
            </w:pPr>
          </w:p>
        </w:tc>
        <w:tc>
          <w:tcPr>
            <w:tcW w:w="13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6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cs="宋体"/>
              </w:rPr>
              <w:t>注销原因</w:t>
            </w:r>
          </w:p>
        </w:tc>
        <w:tc>
          <w:tcPr>
            <w:tcW w:w="2611" w:type="dxa"/>
            <w:gridSpan w:val="3"/>
            <w:vMerge w:val="restart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244" w:type="dxa"/>
            <w:gridSpan w:val="3"/>
            <w:tcBorders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6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611" w:type="dxa"/>
            <w:gridSpan w:val="3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69" w:type="dxa"/>
            <w:vMerge w:val="continue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855" w:type="dxa"/>
            <w:gridSpan w:val="6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66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855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852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cs="宋体"/>
              </w:rPr>
              <w:t>申请人承诺所提交的申请文件、申请信息真实、合法、有效，如有不实，由申请人承担相关法律责任；</w:t>
            </w:r>
          </w:p>
          <w:p>
            <w:pPr>
              <w:ind w:firstLine="420" w:firstLineChars="200"/>
              <w:rPr>
                <w:rFonts w:ascii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本次注销仅限于在差价换房网签系统中合同信息的注销，并不涉及对合同效力的确认。</w:t>
            </w:r>
          </w:p>
          <w:p/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 w:cs="宋体"/>
              </w:rPr>
              <w:t>转让人：</w:t>
            </w:r>
            <w:r>
              <w:rPr>
                <w:rFonts w:ascii="宋体" w:cs="宋体"/>
              </w:rPr>
              <w:t xml:space="preserve">             </w:t>
            </w:r>
            <w:r>
              <w:rPr>
                <w:rFonts w:hint="eastAsia" w:ascii="宋体" w:cs="宋体"/>
              </w:rPr>
              <w:t>（签章）</w:t>
            </w:r>
            <w:r>
              <w:rPr>
                <w:rFonts w:ascii="宋体" w:cs="宋体"/>
              </w:rPr>
              <w:t xml:space="preserve">              </w:t>
            </w:r>
            <w:r>
              <w:rPr>
                <w:rFonts w:hint="eastAsia" w:ascii="宋体" w:cs="宋体"/>
              </w:rPr>
              <w:t>受让人：</w:t>
            </w:r>
            <w:r>
              <w:rPr>
                <w:rFonts w:ascii="宋体" w:cs="宋体"/>
              </w:rPr>
              <w:t xml:space="preserve">         </w:t>
            </w:r>
            <w:r>
              <w:rPr>
                <w:rFonts w:hint="eastAsia" w:ascii="宋体" w:cs="宋体"/>
              </w:rPr>
              <w:t>（签章）</w:t>
            </w:r>
          </w:p>
          <w:p/>
          <w:p>
            <w:pPr>
              <w:rPr>
                <w:rFonts w:ascii="宋体"/>
              </w:rPr>
            </w:pPr>
          </w:p>
          <w:p>
            <w:r>
              <w:rPr>
                <w:rFonts w:hint="eastAsia" w:ascii="宋体" w:hAnsi="宋体" w:cs="宋体"/>
              </w:rPr>
              <w:t>申请日期：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 xml:space="preserve">   </w:t>
            </w:r>
          </w:p>
          <w:p>
            <w:pPr>
              <w:ind w:firstLine="5250" w:firstLineChars="2500"/>
              <w:jc w:val="both"/>
              <w:rPr>
                <w:rFonts w:ascii="宋体"/>
              </w:rPr>
            </w:pPr>
          </w:p>
        </w:tc>
      </w:tr>
    </w:tbl>
    <w:p>
      <w:pPr>
        <w:ind w:firstLine="6090" w:firstLineChars="2900"/>
        <w:rPr>
          <w:rFonts w:hint="eastAsia" w:cs="宋体"/>
        </w:rPr>
      </w:pPr>
      <w:r>
        <w:rPr>
          <w:rFonts w:hint="eastAsia" w:cs="宋体"/>
        </w:rPr>
        <w:t>上海市房屋管理局制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2021-02-19T09:13:56Z</dcterms:created>
  <dc:creator>L</dc:creator>
  <cp:lastModifiedBy>L</cp:lastModifiedBy>
  <dcterms:modified xsi:type="dcterms:W3CDTF">2021-02-19T09:14:27Z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