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2024年普陀区数字化转型专项</w:t>
      </w:r>
      <w:r>
        <w:rPr>
          <w:rFonts w:hint="eastAsia" w:ascii="仿宋_GB2312" w:hAnsi="Calibri" w:eastAsia="仿宋_GB2312"/>
          <w:sz w:val="28"/>
          <w:szCs w:val="28"/>
        </w:rPr>
        <w:t>，现本单位郑重承诺：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w:t>
      </w:r>
      <w:r>
        <w:rPr>
          <w:rFonts w:hint="eastAsia" w:ascii="仿宋_GB2312" w:hAnsi="Calibri" w:eastAsia="仿宋_GB2312"/>
          <w:sz w:val="28"/>
          <w:szCs w:val="28"/>
          <w:lang w:eastAsia="zh-CN"/>
        </w:rPr>
        <w:t>区科委、</w:t>
      </w:r>
      <w:r>
        <w:rPr>
          <w:rFonts w:hint="eastAsia" w:ascii="仿宋_GB2312" w:hAnsi="Calibri" w:eastAsia="仿宋_GB2312"/>
          <w:sz w:val="28"/>
          <w:szCs w:val="28"/>
        </w:rPr>
        <w:t>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spacing w:line="560" w:lineRule="exact"/>
        <w:jc w:val="center"/>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91EE2"/>
    <w:rsid w:val="001A48DA"/>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A522C"/>
    <w:rsid w:val="008D7234"/>
    <w:rsid w:val="009A0840"/>
    <w:rsid w:val="00A20F04"/>
    <w:rsid w:val="00A621F2"/>
    <w:rsid w:val="00A963F3"/>
    <w:rsid w:val="00AE560B"/>
    <w:rsid w:val="00AE7C6F"/>
    <w:rsid w:val="00BF3D50"/>
    <w:rsid w:val="00C130EB"/>
    <w:rsid w:val="00C9082F"/>
    <w:rsid w:val="00D8300D"/>
    <w:rsid w:val="00D853B2"/>
    <w:rsid w:val="00F6662E"/>
    <w:rsid w:val="00FA0B16"/>
    <w:rsid w:val="00FB1758"/>
    <w:rsid w:val="1DD61F23"/>
    <w:rsid w:val="27BBD4A7"/>
    <w:rsid w:val="490668C6"/>
    <w:rsid w:val="545D4AED"/>
    <w:rsid w:val="7B67521F"/>
    <w:rsid w:val="7CAFF9F1"/>
    <w:rsid w:val="DB39887C"/>
    <w:rsid w:val="DFBD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Lines>4</Lines>
  <Paragraphs>1</Paragraphs>
  <TotalTime>1</TotalTime>
  <ScaleCrop>false</ScaleCrop>
  <LinksUpToDate>false</LinksUpToDate>
  <CharactersWithSpaces>566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2021-06-29T07:27:00Z</dcterms:created>
  <dc:creator>胡颖莹</dc:creator>
  <cp:lastModifiedBy>abv</cp:lastModifiedBy>
  <cp:lastPrinted>2020-12-29T02:51:00Z</cp:lastPrinted>
  <dcterms:modified xsi:type="dcterms:W3CDTF">2024-03-22T14:49:35Z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4352C7E489D140D7BABD828EC190F166</vt:lpwstr>
  </property>
</Properties>
</file>