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85" w:rsidRPr="00C37E16" w:rsidRDefault="00CC0B85" w:rsidP="00CC0B85">
      <w:pPr>
        <w:spacing w:line="540" w:lineRule="exact"/>
        <w:rPr>
          <w:rFonts w:ascii="宋体" w:hAnsi="宋体" w:cs="宋体"/>
          <w:bCs/>
          <w:sz w:val="32"/>
          <w:szCs w:val="32"/>
        </w:rPr>
      </w:pPr>
      <w:r w:rsidRPr="00C37E16">
        <w:rPr>
          <w:rFonts w:ascii="宋体" w:hAnsi="宋体" w:cs="宋体" w:hint="eastAsia"/>
          <w:bCs/>
          <w:sz w:val="32"/>
          <w:szCs w:val="32"/>
        </w:rPr>
        <w:t>附件</w:t>
      </w:r>
      <w:r w:rsidR="008C0A5B">
        <w:rPr>
          <w:rFonts w:ascii="宋体" w:hAnsi="宋体" w:cs="宋体" w:hint="eastAsia"/>
          <w:bCs/>
          <w:sz w:val="32"/>
          <w:szCs w:val="32"/>
        </w:rPr>
        <w:t>一</w:t>
      </w:r>
    </w:p>
    <w:p w:rsidR="00CC0B85" w:rsidRDefault="00CC0B85" w:rsidP="00CC0B85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C0B85" w:rsidRDefault="00CC0B85" w:rsidP="00181D04">
      <w:pPr>
        <w:spacing w:afterLines="30" w:line="48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困难行业企业稳就业补贴申请表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261"/>
        <w:gridCol w:w="2268"/>
        <w:gridCol w:w="1276"/>
        <w:gridCol w:w="2268"/>
        <w:gridCol w:w="1307"/>
      </w:tblGrid>
      <w:tr w:rsidR="00CC0B85" w:rsidTr="000B4693">
        <w:trPr>
          <w:trHeight w:val="465"/>
          <w:jc w:val="center"/>
        </w:trPr>
        <w:tc>
          <w:tcPr>
            <w:tcW w:w="2061" w:type="dxa"/>
            <w:gridSpan w:val="2"/>
            <w:vMerge w:val="restart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企业基本信息</w:t>
            </w: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51" w:type="dxa"/>
            <w:gridSpan w:val="3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C0B85" w:rsidTr="000B4693">
        <w:trPr>
          <w:trHeight w:val="465"/>
          <w:jc w:val="center"/>
        </w:trPr>
        <w:tc>
          <w:tcPr>
            <w:tcW w:w="2061" w:type="dxa"/>
            <w:gridSpan w:val="2"/>
            <w:vMerge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851" w:type="dxa"/>
            <w:gridSpan w:val="3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C0B85" w:rsidTr="000B4693">
        <w:trPr>
          <w:trHeight w:val="465"/>
          <w:jc w:val="center"/>
        </w:trPr>
        <w:tc>
          <w:tcPr>
            <w:tcW w:w="2061" w:type="dxa"/>
            <w:gridSpan w:val="2"/>
            <w:vMerge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上月参加本市城镇职工社会保险人数</w:t>
            </w:r>
          </w:p>
        </w:tc>
        <w:tc>
          <w:tcPr>
            <w:tcW w:w="4851" w:type="dxa"/>
            <w:gridSpan w:val="3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C0B85" w:rsidTr="000B4693">
        <w:trPr>
          <w:trHeight w:val="1076"/>
          <w:jc w:val="center"/>
        </w:trPr>
        <w:tc>
          <w:tcPr>
            <w:tcW w:w="2061" w:type="dxa"/>
            <w:gridSpan w:val="2"/>
            <w:vMerge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4851" w:type="dxa"/>
            <w:gridSpan w:val="3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□1.</w:t>
            </w:r>
            <w:r>
              <w:rPr>
                <w:rFonts w:ascii="宋体" w:hAnsi="宋体"/>
                <w:kern w:val="0"/>
                <w:sz w:val="24"/>
                <w:szCs w:val="24"/>
              </w:rPr>
              <w:t>餐饮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业      □2.零售业</w:t>
            </w:r>
          </w:p>
          <w:p w:rsidR="00CC0B85" w:rsidRDefault="00CC0B85" w:rsidP="000B4693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□3.</w:t>
            </w:r>
            <w:r>
              <w:rPr>
                <w:rFonts w:ascii="宋体" w:hAnsi="宋体"/>
                <w:kern w:val="0"/>
                <w:sz w:val="24"/>
                <w:szCs w:val="24"/>
              </w:rPr>
              <w:t>旅游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业      □4.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交通运输业</w:t>
            </w:r>
          </w:p>
          <w:p w:rsidR="00CC0B85" w:rsidRDefault="00CC0B85" w:rsidP="000B4693">
            <w:pPr>
              <w:widowControl/>
              <w:spacing w:line="36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□5.文体娱乐业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□6.住宿业 □7.会展业</w:t>
            </w:r>
          </w:p>
        </w:tc>
      </w:tr>
      <w:tr w:rsidR="00CC0B85" w:rsidTr="000B4693">
        <w:trPr>
          <w:trHeight w:val="465"/>
          <w:jc w:val="center"/>
        </w:trPr>
        <w:tc>
          <w:tcPr>
            <w:tcW w:w="2061" w:type="dxa"/>
            <w:gridSpan w:val="2"/>
            <w:vMerge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07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C0B85" w:rsidTr="000B4693">
        <w:trPr>
          <w:trHeight w:val="463"/>
          <w:jc w:val="center"/>
        </w:trPr>
        <w:tc>
          <w:tcPr>
            <w:tcW w:w="2061" w:type="dxa"/>
            <w:gridSpan w:val="2"/>
            <w:vMerge w:val="restart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企业账户</w:t>
            </w:r>
          </w:p>
          <w:p w:rsidR="00CC0B85" w:rsidRDefault="00CC0B85" w:rsidP="000B4693">
            <w:pPr>
              <w:widowControl/>
              <w:spacing w:line="36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（补贴发放账户）</w:t>
            </w: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4851" w:type="dxa"/>
            <w:gridSpan w:val="3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C0B85" w:rsidTr="000B4693">
        <w:trPr>
          <w:trHeight w:val="463"/>
          <w:jc w:val="center"/>
        </w:trPr>
        <w:tc>
          <w:tcPr>
            <w:tcW w:w="2061" w:type="dxa"/>
            <w:gridSpan w:val="2"/>
            <w:vMerge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4851" w:type="dxa"/>
            <w:gridSpan w:val="3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C0B85" w:rsidTr="000B4693">
        <w:trPr>
          <w:trHeight w:val="2969"/>
          <w:jc w:val="center"/>
        </w:trPr>
        <w:tc>
          <w:tcPr>
            <w:tcW w:w="9180" w:type="dxa"/>
            <w:gridSpan w:val="6"/>
            <w:noWrap/>
            <w:vAlign w:val="center"/>
          </w:tcPr>
          <w:p w:rsidR="00CC0B85" w:rsidRDefault="00CC0B85" w:rsidP="00CC0B85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本单位承诺</w:t>
            </w:r>
            <w:r>
              <w:rPr>
                <w:rFonts w:ascii="宋体" w:hAnsi="宋体" w:hint="eastAsia"/>
                <w:sz w:val="24"/>
                <w:szCs w:val="24"/>
              </w:rPr>
              <w:t>所提交的申请材料真实有效，已充分了解并清楚知晓《</w:t>
            </w:r>
            <w:r>
              <w:rPr>
                <w:rFonts w:ascii="宋体" w:hAnsi="宋体"/>
                <w:sz w:val="24"/>
                <w:szCs w:val="24"/>
              </w:rPr>
              <w:t>关于</w:t>
            </w:r>
            <w:r>
              <w:rPr>
                <w:rFonts w:ascii="宋体" w:hAnsi="宋体" w:hint="eastAsia"/>
                <w:sz w:val="24"/>
                <w:szCs w:val="24"/>
              </w:rPr>
              <w:t>给予本市相关用人单位</w:t>
            </w:r>
            <w:r>
              <w:rPr>
                <w:rFonts w:ascii="宋体" w:hAnsi="宋体"/>
                <w:sz w:val="24"/>
                <w:szCs w:val="24"/>
              </w:rPr>
              <w:t>就业补贴</w:t>
            </w:r>
            <w:r>
              <w:rPr>
                <w:rFonts w:ascii="宋体" w:hAnsi="宋体" w:hint="eastAsia"/>
                <w:sz w:val="24"/>
                <w:szCs w:val="24"/>
              </w:rPr>
              <w:t>应对疫情稳岗保就业的通知》的有关规定；如有虚报、冒领、重复申领补贴的情形，本单位将退回补贴资金，并</w:t>
            </w:r>
            <w:r>
              <w:rPr>
                <w:rFonts w:ascii="宋体" w:hAnsi="宋体"/>
                <w:sz w:val="24"/>
                <w:szCs w:val="24"/>
              </w:rPr>
              <w:t>承担相应的法律责任。</w:t>
            </w:r>
          </w:p>
          <w:p w:rsidR="00CC0B85" w:rsidRDefault="00CC0B85" w:rsidP="00CC0B85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C0B85" w:rsidRDefault="00CC0B85" w:rsidP="00CC0B85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经办人（签字）：</w:t>
            </w:r>
          </w:p>
          <w:p w:rsidR="00CC0B85" w:rsidRDefault="00CC0B85" w:rsidP="000B4693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承诺单位（</w:t>
            </w:r>
            <w:r>
              <w:rPr>
                <w:rFonts w:ascii="宋体" w:hAnsi="宋体" w:hint="eastAsia"/>
                <w:sz w:val="24"/>
                <w:szCs w:val="24"/>
              </w:rPr>
              <w:t>企业公章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年月日</w:t>
            </w:r>
          </w:p>
        </w:tc>
      </w:tr>
      <w:tr w:rsidR="00CC0B85" w:rsidTr="000B4693">
        <w:trPr>
          <w:trHeight w:val="2330"/>
          <w:jc w:val="center"/>
        </w:trPr>
        <w:tc>
          <w:tcPr>
            <w:tcW w:w="1800" w:type="dxa"/>
            <w:vMerge w:val="restart"/>
            <w:noWrap/>
            <w:vAlign w:val="center"/>
          </w:tcPr>
          <w:p w:rsidR="00CC0B85" w:rsidRDefault="00CC0B85" w:rsidP="000B469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区人力资源</w:t>
            </w:r>
          </w:p>
          <w:p w:rsidR="00CC0B85" w:rsidRDefault="00CC0B85" w:rsidP="000B469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社会保障局</w:t>
            </w:r>
          </w:p>
          <w:p w:rsidR="00CC0B85" w:rsidRDefault="00CC0B85" w:rsidP="000B469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80" w:type="dxa"/>
            <w:gridSpan w:val="5"/>
            <w:noWrap/>
            <w:vAlign w:val="center"/>
          </w:tcPr>
          <w:p w:rsidR="00CC0B85" w:rsidRDefault="00CC0B85" w:rsidP="00CC0B85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/>
                <w:kern w:val="0"/>
                <w:sz w:val="24"/>
                <w:szCs w:val="24"/>
              </w:rPr>
              <w:t>审核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确认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，该企业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符合补贴</w:t>
            </w:r>
            <w:r>
              <w:rPr>
                <w:rFonts w:ascii="宋体" w:hAnsi="宋体"/>
                <w:kern w:val="0"/>
                <w:sz w:val="24"/>
                <w:szCs w:val="24"/>
              </w:rPr>
              <w:t>申请条件，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上月参加本市城镇职工社会保险人数为人。</w:t>
            </w:r>
          </w:p>
          <w:p w:rsidR="00CC0B85" w:rsidRDefault="00CC0B85" w:rsidP="00CC0B85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拟同意核发补贴资金人民币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。</w:t>
            </w:r>
          </w:p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ind w:right="84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经办人：                      年月日</w:t>
            </w:r>
          </w:p>
        </w:tc>
      </w:tr>
      <w:tr w:rsidR="00CC0B85" w:rsidTr="000B4693">
        <w:trPr>
          <w:trHeight w:val="1697"/>
          <w:jc w:val="center"/>
        </w:trPr>
        <w:tc>
          <w:tcPr>
            <w:tcW w:w="1800" w:type="dxa"/>
            <w:vMerge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noWrap/>
            <w:vAlign w:val="center"/>
          </w:tcPr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CC0B85" w:rsidRDefault="00CC0B85" w:rsidP="000B4693">
            <w:pPr>
              <w:widowControl/>
              <w:spacing w:line="360" w:lineRule="exact"/>
              <w:ind w:right="72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负责人：        （单位公章）   年月日</w:t>
            </w:r>
          </w:p>
        </w:tc>
      </w:tr>
    </w:tbl>
    <w:p w:rsidR="00CC0B85" w:rsidRPr="00CC0B85" w:rsidRDefault="00CC0B85" w:rsidP="009F7D8F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222222"/>
          <w:spacing w:val="15"/>
          <w:kern w:val="0"/>
          <w:szCs w:val="21"/>
        </w:rPr>
      </w:pPr>
    </w:p>
    <w:p w:rsidR="008C0A5B" w:rsidRDefault="008C0A5B" w:rsidP="008C0A5B">
      <w:pPr>
        <w:spacing w:line="540" w:lineRule="exact"/>
        <w:rPr>
          <w:rFonts w:ascii="宋体" w:hAnsi="宋体" w:cs="宋体"/>
          <w:bCs/>
          <w:sz w:val="32"/>
          <w:szCs w:val="32"/>
        </w:rPr>
      </w:pPr>
      <w:r w:rsidRPr="008C0A5B">
        <w:rPr>
          <w:rFonts w:ascii="宋体" w:hAnsi="宋体" w:cs="宋体" w:hint="eastAsia"/>
          <w:bCs/>
          <w:sz w:val="32"/>
          <w:szCs w:val="32"/>
        </w:rPr>
        <w:lastRenderedPageBreak/>
        <w:t>附件二</w:t>
      </w:r>
    </w:p>
    <w:p w:rsidR="00831E86" w:rsidRPr="008C0A5B" w:rsidRDefault="00831E86" w:rsidP="008C0A5B">
      <w:pPr>
        <w:spacing w:line="540" w:lineRule="exact"/>
        <w:rPr>
          <w:rFonts w:ascii="宋体" w:hAnsi="宋体" w:cs="宋体"/>
          <w:bCs/>
          <w:sz w:val="32"/>
          <w:szCs w:val="32"/>
        </w:rPr>
      </w:pPr>
    </w:p>
    <w:p w:rsidR="008C0A5B" w:rsidRDefault="008C0A5B" w:rsidP="008C0A5B">
      <w:pPr>
        <w:snapToGrid w:val="0"/>
        <w:spacing w:line="600" w:lineRule="exact"/>
        <w:jc w:val="center"/>
        <w:outlineLvl w:val="0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劳务派遣单位申请就业补贴的情况说明</w:t>
      </w:r>
    </w:p>
    <w:p w:rsidR="008C0A5B" w:rsidRDefault="008C0A5B" w:rsidP="008C0A5B">
      <w:pPr>
        <w:widowControl/>
        <w:spacing w:line="600" w:lineRule="exact"/>
        <w:ind w:firstLineChars="200" w:firstLine="720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（模板）</w:t>
      </w:r>
    </w:p>
    <w:p w:rsidR="008C0A5B" w:rsidRDefault="008C0A5B" w:rsidP="008C0A5B">
      <w:pPr>
        <w:widowControl/>
        <w:spacing w:line="520" w:lineRule="exact"/>
        <w:jc w:val="center"/>
        <w:rPr>
          <w:rFonts w:ascii="华文中宋" w:eastAsia="华文中宋" w:hAnsi="华文中宋" w:cs="仿宋_GB2312"/>
          <w:b/>
          <w:sz w:val="44"/>
          <w:szCs w:val="44"/>
        </w:rPr>
      </w:pPr>
    </w:p>
    <w:p w:rsidR="008C0A5B" w:rsidRDefault="008C0A5B" w:rsidP="008C0A5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区人社部门：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（单位名称）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现根据《关于给予本市相关用人单位就业补贴应对疫情稳岗保就业的通知》（沪人社规〔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号）相关规定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申请以下就业补贴：</w:t>
      </w:r>
    </w:p>
    <w:tbl>
      <w:tblPr>
        <w:tblStyle w:val="a9"/>
        <w:tblW w:w="0" w:type="auto"/>
        <w:tblLook w:val="04A0"/>
      </w:tblPr>
      <w:tblGrid>
        <w:gridCol w:w="3463"/>
        <w:gridCol w:w="5059"/>
      </w:tblGrid>
      <w:tr w:rsidR="008C0A5B" w:rsidTr="000B46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A5B" w:rsidRDefault="008C0A5B" w:rsidP="008C0A5B">
            <w:pPr>
              <w:widowControl/>
              <w:numPr>
                <w:ilvl w:val="0"/>
                <w:numId w:val="3"/>
              </w:num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七类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困难行业企业</w:t>
            </w:r>
          </w:p>
          <w:p w:rsidR="008C0A5B" w:rsidRDefault="008C0A5B" w:rsidP="000B4693">
            <w:pPr>
              <w:widowControl/>
              <w:spacing w:line="600" w:lineRule="exact"/>
              <w:ind w:firstLineChars="100" w:firstLine="3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稳就业补贴（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5B" w:rsidRDefault="008C0A5B" w:rsidP="000B4693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上月应缴社会保险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</w:tr>
      <w:tr w:rsidR="008C0A5B" w:rsidTr="000B46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A5B" w:rsidRDefault="008C0A5B" w:rsidP="008C0A5B">
            <w:pPr>
              <w:widowControl/>
              <w:numPr>
                <w:ilvl w:val="0"/>
                <w:numId w:val="3"/>
              </w:numPr>
              <w:spacing w:line="6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吸纳重点群体一次性</w:t>
            </w:r>
          </w:p>
          <w:p w:rsidR="008C0A5B" w:rsidRDefault="008C0A5B" w:rsidP="000B4693">
            <w:pPr>
              <w:widowControl/>
              <w:spacing w:line="600" w:lineRule="exact"/>
              <w:ind w:firstLineChars="100" w:firstLine="3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就业补贴（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5B" w:rsidRDefault="008C0A5B" w:rsidP="000B4693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吸纳重点群体人员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</w:tr>
    </w:tbl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我单位按规定拟申请就业补贴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元，其中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人为我单位自雇员工（员工信息见附件1），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人为派遣人员（人员信息见附件2）。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附件：1.劳务派遣单位自雇员工信息统计表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2.劳务派遣单位派遣人员信息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统计表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</w:t>
      </w:r>
    </w:p>
    <w:p w:rsidR="008C0A5B" w:rsidRDefault="008C0A5B" w:rsidP="008C0A5B">
      <w:pPr>
        <w:widowControl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（单位名称）</w:t>
      </w:r>
    </w:p>
    <w:p w:rsidR="008C0A5B" w:rsidRDefault="008C0A5B" w:rsidP="008C0A5B">
      <w:pPr>
        <w:widowControl/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签章：</w:t>
      </w:r>
    </w:p>
    <w:p w:rsidR="008C0A5B" w:rsidRDefault="008C0A5B" w:rsidP="008C0A5B">
      <w:pPr>
        <w:widowControl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 月   日</w:t>
      </w:r>
    </w:p>
    <w:p w:rsidR="001023DF" w:rsidRDefault="001023DF" w:rsidP="001023DF">
      <w:pPr>
        <w:widowControl/>
        <w:spacing w:line="600" w:lineRule="exact"/>
        <w:ind w:firstLineChars="200" w:firstLine="420"/>
        <w:jc w:val="right"/>
      </w:pPr>
    </w:p>
    <w:p w:rsidR="008C0A5B" w:rsidRDefault="008C0A5B" w:rsidP="008C0A5B">
      <w:pPr>
        <w:rPr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8C0A5B" w:rsidRDefault="008C0A5B" w:rsidP="008C0A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劳务派遣单位自雇员工信息统计表</w:t>
      </w:r>
    </w:p>
    <w:tbl>
      <w:tblPr>
        <w:tblStyle w:val="a9"/>
        <w:tblW w:w="0" w:type="auto"/>
        <w:tblLook w:val="04A0"/>
      </w:tblPr>
      <w:tblGrid>
        <w:gridCol w:w="822"/>
        <w:gridCol w:w="1277"/>
        <w:gridCol w:w="2390"/>
        <w:gridCol w:w="1819"/>
        <w:gridCol w:w="2211"/>
      </w:tblGrid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员工姓名</w:t>
            </w:r>
          </w:p>
        </w:tc>
        <w:tc>
          <w:tcPr>
            <w:tcW w:w="2390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19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cs="宋体" w:hint="eastAsia"/>
                <w:kern w:val="2"/>
                <w:sz w:val="21"/>
                <w:szCs w:val="22"/>
              </w:rPr>
              <w:t>岗位名称</w:t>
            </w:r>
          </w:p>
        </w:tc>
        <w:tc>
          <w:tcPr>
            <w:tcW w:w="2211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就业起始时间</w:t>
            </w:r>
          </w:p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（例：</w:t>
            </w:r>
            <w:r>
              <w:t>2022.1.1</w:t>
            </w:r>
            <w:r>
              <w:rPr>
                <w:rFonts w:hint="eastAsia"/>
              </w:rPr>
              <w:t>）</w:t>
            </w: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  <w:r>
              <w:t>....</w:t>
            </w: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82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77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390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819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11" w:type="dxa"/>
          </w:tcPr>
          <w:p w:rsidR="008C0A5B" w:rsidRDefault="008C0A5B" w:rsidP="000B4693">
            <w:pPr>
              <w:jc w:val="center"/>
            </w:pPr>
          </w:p>
        </w:tc>
      </w:tr>
    </w:tbl>
    <w:p w:rsidR="008C0A5B" w:rsidRDefault="008C0A5B" w:rsidP="008C0A5B">
      <w:pPr>
        <w:jc w:val="center"/>
      </w:pPr>
    </w:p>
    <w:p w:rsidR="008C0A5B" w:rsidRDefault="008C0A5B" w:rsidP="008C0A5B">
      <w:pPr>
        <w:jc w:val="center"/>
      </w:pPr>
    </w:p>
    <w:p w:rsidR="008C0A5B" w:rsidRDefault="008C0A5B" w:rsidP="008C0A5B"/>
    <w:p w:rsidR="008C0A5B" w:rsidRDefault="008C0A5B" w:rsidP="008C0A5B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8C0A5B" w:rsidRDefault="008C0A5B" w:rsidP="008C0A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劳务派遣单位派遣人员信息统计表</w:t>
      </w:r>
    </w:p>
    <w:tbl>
      <w:tblPr>
        <w:tblStyle w:val="a9"/>
        <w:tblW w:w="8737" w:type="dxa"/>
        <w:tblLook w:val="04A0"/>
      </w:tblPr>
      <w:tblGrid>
        <w:gridCol w:w="632"/>
        <w:gridCol w:w="1295"/>
        <w:gridCol w:w="2286"/>
        <w:gridCol w:w="1771"/>
        <w:gridCol w:w="2753"/>
      </w:tblGrid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人员姓名</w:t>
            </w:r>
          </w:p>
        </w:tc>
        <w:tc>
          <w:tcPr>
            <w:tcW w:w="2286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71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cs="宋体" w:hint="eastAsia"/>
                <w:kern w:val="2"/>
                <w:sz w:val="21"/>
                <w:szCs w:val="22"/>
              </w:rPr>
              <w:t>用人单位</w:t>
            </w:r>
          </w:p>
        </w:tc>
        <w:tc>
          <w:tcPr>
            <w:tcW w:w="2753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派遣期限</w:t>
            </w:r>
          </w:p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（例</w:t>
            </w:r>
            <w:r>
              <w:t>:2022.1.1-2022.12.31</w:t>
            </w:r>
            <w:r>
              <w:rPr>
                <w:rFonts w:hint="eastAsia"/>
              </w:rPr>
              <w:t>）</w:t>
            </w: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1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2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3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....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</w:tbl>
    <w:p w:rsidR="008C0A5B" w:rsidRDefault="008C0A5B" w:rsidP="008C0A5B">
      <w:pPr>
        <w:jc w:val="center"/>
      </w:pPr>
    </w:p>
    <w:p w:rsidR="008C0A5B" w:rsidRDefault="008C0A5B" w:rsidP="008C0A5B"/>
    <w:p w:rsidR="008C0A5B" w:rsidRDefault="008C0A5B" w:rsidP="008C0A5B">
      <w:pPr>
        <w:spacing w:line="540" w:lineRule="exact"/>
        <w:rPr>
          <w:rFonts w:ascii="宋体" w:hAnsi="宋体" w:cs="宋体"/>
          <w:bCs/>
          <w:sz w:val="32"/>
          <w:szCs w:val="32"/>
        </w:rPr>
      </w:pPr>
    </w:p>
    <w:p w:rsidR="001023DF" w:rsidRDefault="001023DF" w:rsidP="008C0A5B">
      <w:pPr>
        <w:spacing w:line="540" w:lineRule="exact"/>
        <w:rPr>
          <w:rFonts w:ascii="宋体" w:hAnsi="宋体" w:cs="宋体"/>
          <w:bCs/>
          <w:sz w:val="32"/>
          <w:szCs w:val="32"/>
        </w:rPr>
      </w:pPr>
    </w:p>
    <w:p w:rsidR="008C0A5B" w:rsidRPr="008C0A5B" w:rsidRDefault="008C0A5B" w:rsidP="008C0A5B">
      <w:pPr>
        <w:spacing w:line="540" w:lineRule="exact"/>
        <w:rPr>
          <w:rFonts w:ascii="宋体" w:hAnsi="宋体" w:cs="宋体"/>
          <w:bCs/>
          <w:sz w:val="32"/>
          <w:szCs w:val="32"/>
        </w:rPr>
      </w:pPr>
      <w:r w:rsidRPr="008C0A5B">
        <w:rPr>
          <w:rFonts w:ascii="宋体" w:hAnsi="宋体" w:cs="宋体" w:hint="eastAsia"/>
          <w:bCs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bCs/>
          <w:sz w:val="32"/>
          <w:szCs w:val="32"/>
        </w:rPr>
        <w:t>三</w:t>
      </w:r>
    </w:p>
    <w:p w:rsidR="008C0A5B" w:rsidRDefault="008C0A5B" w:rsidP="008C0A5B">
      <w:pPr>
        <w:spacing w:line="600" w:lineRule="exact"/>
        <w:jc w:val="center"/>
        <w:outlineLvl w:val="0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劳务派遣单位申请就业补贴</w:t>
      </w:r>
    </w:p>
    <w:p w:rsidR="008C0A5B" w:rsidRDefault="008C0A5B" w:rsidP="008C0A5B">
      <w:pPr>
        <w:spacing w:line="600" w:lineRule="exact"/>
        <w:jc w:val="center"/>
        <w:outlineLvl w:val="0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资金使用协商证明</w:t>
      </w:r>
    </w:p>
    <w:p w:rsidR="008C0A5B" w:rsidRDefault="008C0A5B" w:rsidP="008C0A5B">
      <w:pPr>
        <w:widowControl/>
        <w:spacing w:line="600" w:lineRule="exact"/>
        <w:ind w:firstLineChars="200" w:firstLine="720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（模板）</w:t>
      </w:r>
    </w:p>
    <w:p w:rsidR="008C0A5B" w:rsidRDefault="008C0A5B" w:rsidP="008C0A5B">
      <w:pPr>
        <w:spacing w:line="600" w:lineRule="exact"/>
        <w:jc w:val="center"/>
        <w:outlineLvl w:val="0"/>
        <w:rPr>
          <w:rFonts w:ascii="华文中宋" w:eastAsia="华文中宋" w:hAnsi="华文中宋" w:cs="黑体"/>
          <w:b/>
          <w:sz w:val="44"/>
          <w:szCs w:val="44"/>
        </w:rPr>
      </w:pPr>
    </w:p>
    <w:p w:rsidR="008C0A5B" w:rsidRDefault="008C0A5B" w:rsidP="008C0A5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区人社部门：</w:t>
      </w:r>
    </w:p>
    <w:p w:rsidR="008C0A5B" w:rsidRDefault="008C0A5B" w:rsidP="008C0A5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（以下简称劳务派遣单位）与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（以下简称用工单位）于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月签订的劳务派遣协议，劳务派遣单位向用工单位派遣用工人员，并由劳务派遣单位按规定缴纳社会保险。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现劳务派遣单位依据《关于给予本市相关用人单位就业补贴应对疫情稳岗保就业的通知》（沪人社规〔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号）相关规定申请以下就业补贴，相关补贴资金按照双方</w:t>
      </w:r>
      <w:r>
        <w:rPr>
          <w:rFonts w:ascii="仿宋_GB2312" w:eastAsia="仿宋_GB2312" w:hAnsi="仿宋_GB2312" w:cs="仿宋_GB2312" w:hint="eastAsia"/>
          <w:sz w:val="32"/>
          <w:szCs w:val="32"/>
        </w:rPr>
        <w:t>劳务派遣协议中符合条件的派遣人员人数计算（派遣人员信息见附件）。</w:t>
      </w:r>
    </w:p>
    <w:tbl>
      <w:tblPr>
        <w:tblStyle w:val="a9"/>
        <w:tblpPr w:leftFromText="180" w:rightFromText="180" w:vertAnchor="text" w:horzAnchor="page" w:tblpX="2149" w:tblpY="264"/>
        <w:tblOverlap w:val="never"/>
        <w:tblW w:w="0" w:type="auto"/>
        <w:tblLook w:val="04A0"/>
      </w:tblPr>
      <w:tblGrid>
        <w:gridCol w:w="3463"/>
        <w:gridCol w:w="5059"/>
      </w:tblGrid>
      <w:tr w:rsidR="008C0A5B" w:rsidTr="000B46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A5B" w:rsidRDefault="007149F3" w:rsidP="007149F3">
            <w:pPr>
              <w:widowControl/>
              <w:tabs>
                <w:tab w:val="left" w:pos="312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</w:t>
            </w:r>
            <w:r w:rsidR="008C0A5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七类</w:t>
            </w:r>
            <w:r w:rsidR="008C0A5B">
              <w:rPr>
                <w:rFonts w:ascii="仿宋_GB2312" w:eastAsia="仿宋_GB2312" w:hint="eastAsia"/>
                <w:sz w:val="30"/>
                <w:szCs w:val="30"/>
              </w:rPr>
              <w:t>困难行业企业</w:t>
            </w:r>
          </w:p>
          <w:p w:rsidR="008C0A5B" w:rsidRDefault="008C0A5B" w:rsidP="000B4693">
            <w:pPr>
              <w:widowControl/>
              <w:spacing w:line="600" w:lineRule="exact"/>
              <w:ind w:firstLineChars="100" w:firstLine="3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稳就业补贴（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5B" w:rsidRDefault="008C0A5B" w:rsidP="000B4693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符合条件的派遣人员共计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</w:tc>
      </w:tr>
      <w:tr w:rsidR="008C0A5B" w:rsidTr="000B46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A5B" w:rsidRDefault="007149F3" w:rsidP="007149F3">
            <w:pPr>
              <w:widowControl/>
              <w:tabs>
                <w:tab w:val="left" w:pos="312"/>
              </w:tabs>
              <w:spacing w:line="6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2.</w:t>
            </w:r>
            <w:r w:rsidR="008C0A5B">
              <w:rPr>
                <w:rFonts w:ascii="仿宋_GB2312" w:eastAsia="仿宋_GB2312" w:hint="eastAsia"/>
                <w:sz w:val="30"/>
                <w:szCs w:val="30"/>
              </w:rPr>
              <w:t>吸纳重点群体一次性</w:t>
            </w:r>
          </w:p>
          <w:p w:rsidR="008C0A5B" w:rsidRDefault="008C0A5B" w:rsidP="000B4693">
            <w:pPr>
              <w:widowControl/>
              <w:spacing w:line="600" w:lineRule="exact"/>
              <w:ind w:firstLineChars="100" w:firstLine="3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就业补贴（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5B" w:rsidRDefault="008C0A5B" w:rsidP="000B4693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符合条件的派遣人员共计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</w:tc>
      </w:tr>
    </w:tbl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根据《关于给予本市相关用人单位就业补贴应对疫情稳岗保就业的通知》（沪人社规〔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号）第四条第三款的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规定，经双方协商一致，该补贴资金分配情况如下：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相关补贴资金共计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元，其中</w:t>
      </w:r>
      <w:r>
        <w:rPr>
          <w:rFonts w:ascii="仿宋_GB2312" w:eastAsia="仿宋_GB2312" w:hAnsi="仿宋_GB2312" w:cs="仿宋_GB2312"/>
          <w:sz w:val="32"/>
          <w:szCs w:val="32"/>
        </w:rPr>
        <w:softHyphen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元分配给劳务派遣单位（主要用于以上人员缴纳社会保险费），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元分配给用工单位。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本证明一式三份，双方及区人社部门各执一份。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附件：劳务派遣单位派遣人员信息统计表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劳务派遣单位：                用工单位：</w:t>
      </w:r>
    </w:p>
    <w:p w:rsidR="008C0A5B" w:rsidRDefault="008C0A5B" w:rsidP="008C0A5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（名称）                      （名称）</w:t>
      </w:r>
    </w:p>
    <w:p w:rsidR="008C0A5B" w:rsidRDefault="008C0A5B" w:rsidP="008C0A5B">
      <w:pPr>
        <w:widowControl/>
        <w:spacing w:line="60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签章：                           签章：</w:t>
      </w: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A5B" w:rsidRDefault="008C0A5B" w:rsidP="008C0A5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 月   日             2022年   月   日</w:t>
      </w:r>
    </w:p>
    <w:p w:rsidR="008C0A5B" w:rsidRDefault="008C0A5B" w:rsidP="008C0A5B">
      <w:r>
        <w:br w:type="page"/>
      </w:r>
    </w:p>
    <w:p w:rsidR="008C0A5B" w:rsidRDefault="008C0A5B" w:rsidP="008C0A5B">
      <w:pPr>
        <w:rPr>
          <w:sz w:val="28"/>
          <w:szCs w:val="28"/>
        </w:rPr>
      </w:pPr>
      <w:r>
        <w:rPr>
          <w:rFonts w:hint="eastAsia"/>
        </w:rPr>
        <w:lastRenderedPageBreak/>
        <w:t>附件：</w:t>
      </w:r>
    </w:p>
    <w:p w:rsidR="008C0A5B" w:rsidRDefault="008C0A5B" w:rsidP="008C0A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劳务派遣单位派遣人员信息统计表</w:t>
      </w:r>
    </w:p>
    <w:tbl>
      <w:tblPr>
        <w:tblStyle w:val="a9"/>
        <w:tblW w:w="8737" w:type="dxa"/>
        <w:tblLook w:val="04A0"/>
      </w:tblPr>
      <w:tblGrid>
        <w:gridCol w:w="632"/>
        <w:gridCol w:w="1295"/>
        <w:gridCol w:w="2286"/>
        <w:gridCol w:w="1771"/>
        <w:gridCol w:w="2753"/>
      </w:tblGrid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人员姓名</w:t>
            </w:r>
          </w:p>
        </w:tc>
        <w:tc>
          <w:tcPr>
            <w:tcW w:w="2286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71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cs="宋体" w:hint="eastAsia"/>
                <w:kern w:val="2"/>
                <w:sz w:val="21"/>
                <w:szCs w:val="22"/>
              </w:rPr>
              <w:t>用人单位</w:t>
            </w:r>
          </w:p>
        </w:tc>
        <w:tc>
          <w:tcPr>
            <w:tcW w:w="2753" w:type="dxa"/>
            <w:vAlign w:val="center"/>
          </w:tcPr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派遣期限</w:t>
            </w:r>
          </w:p>
          <w:p w:rsidR="008C0A5B" w:rsidRDefault="008C0A5B" w:rsidP="000B4693">
            <w:pPr>
              <w:jc w:val="center"/>
            </w:pPr>
            <w:r>
              <w:rPr>
                <w:rFonts w:hint="eastAsia"/>
              </w:rPr>
              <w:t>（例</w:t>
            </w:r>
            <w:r>
              <w:t>:2022.1.1-2022.12.31</w:t>
            </w:r>
            <w:r>
              <w:rPr>
                <w:rFonts w:hint="eastAsia"/>
              </w:rPr>
              <w:t>）</w:t>
            </w: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1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2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3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  <w:r>
              <w:t>....</w:t>
            </w: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  <w:tr w:rsidR="008C0A5B" w:rsidTr="000B4693">
        <w:tc>
          <w:tcPr>
            <w:tcW w:w="632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295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286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1771" w:type="dxa"/>
          </w:tcPr>
          <w:p w:rsidR="008C0A5B" w:rsidRDefault="008C0A5B" w:rsidP="000B4693">
            <w:pPr>
              <w:jc w:val="center"/>
            </w:pPr>
          </w:p>
        </w:tc>
        <w:tc>
          <w:tcPr>
            <w:tcW w:w="2753" w:type="dxa"/>
          </w:tcPr>
          <w:p w:rsidR="008C0A5B" w:rsidRDefault="008C0A5B" w:rsidP="000B4693">
            <w:pPr>
              <w:jc w:val="center"/>
            </w:pPr>
          </w:p>
        </w:tc>
      </w:tr>
    </w:tbl>
    <w:p w:rsidR="008C0A5B" w:rsidRDefault="008C0A5B" w:rsidP="008C0A5B">
      <w:pPr>
        <w:jc w:val="center"/>
      </w:pPr>
    </w:p>
    <w:p w:rsidR="008C0A5B" w:rsidRDefault="008C0A5B" w:rsidP="008C0A5B"/>
    <w:p w:rsidR="008C0A5B" w:rsidRPr="008C0A5B" w:rsidRDefault="008C0A5B" w:rsidP="009F7D8F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222222"/>
          <w:spacing w:val="15"/>
          <w:kern w:val="0"/>
          <w:szCs w:val="21"/>
        </w:rPr>
      </w:pPr>
    </w:p>
    <w:sectPr w:rsidR="008C0A5B" w:rsidRPr="008C0A5B" w:rsidSect="00F5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02C" w:rsidRDefault="008C702C" w:rsidP="009F7D8F">
      <w:r>
        <w:separator/>
      </w:r>
    </w:p>
  </w:endnote>
  <w:endnote w:type="continuationSeparator" w:id="1">
    <w:p w:rsidR="008C702C" w:rsidRDefault="008C702C" w:rsidP="009F7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02C" w:rsidRDefault="008C702C" w:rsidP="009F7D8F">
      <w:r>
        <w:separator/>
      </w:r>
    </w:p>
  </w:footnote>
  <w:footnote w:type="continuationSeparator" w:id="1">
    <w:p w:rsidR="008C702C" w:rsidRDefault="008C702C" w:rsidP="009F7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929D74"/>
    <w:multiLevelType w:val="singleLevel"/>
    <w:tmpl w:val="86929D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910CB6"/>
    <w:multiLevelType w:val="hybridMultilevel"/>
    <w:tmpl w:val="5CF2112C"/>
    <w:lvl w:ilvl="0" w:tplc="1BAAB3D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A45FF"/>
    <w:multiLevelType w:val="hybridMultilevel"/>
    <w:tmpl w:val="E5B296CA"/>
    <w:lvl w:ilvl="0" w:tplc="B54A4D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D30"/>
    <w:rsid w:val="00001E5F"/>
    <w:rsid w:val="0000541C"/>
    <w:rsid w:val="00014CDE"/>
    <w:rsid w:val="00036131"/>
    <w:rsid w:val="000372C1"/>
    <w:rsid w:val="0004459C"/>
    <w:rsid w:val="000577B6"/>
    <w:rsid w:val="00060C06"/>
    <w:rsid w:val="000718F1"/>
    <w:rsid w:val="00074EF2"/>
    <w:rsid w:val="00082519"/>
    <w:rsid w:val="00087F22"/>
    <w:rsid w:val="000A3A5E"/>
    <w:rsid w:val="000B12B9"/>
    <w:rsid w:val="000B5A5F"/>
    <w:rsid w:val="000E1D72"/>
    <w:rsid w:val="001023DF"/>
    <w:rsid w:val="0012412C"/>
    <w:rsid w:val="00135819"/>
    <w:rsid w:val="00146252"/>
    <w:rsid w:val="001712AC"/>
    <w:rsid w:val="001720D0"/>
    <w:rsid w:val="00181D04"/>
    <w:rsid w:val="00181E9C"/>
    <w:rsid w:val="00185558"/>
    <w:rsid w:val="001905E6"/>
    <w:rsid w:val="001961CF"/>
    <w:rsid w:val="001A3749"/>
    <w:rsid w:val="001C288C"/>
    <w:rsid w:val="001E119F"/>
    <w:rsid w:val="001F10BA"/>
    <w:rsid w:val="002200E3"/>
    <w:rsid w:val="002241D1"/>
    <w:rsid w:val="0024419A"/>
    <w:rsid w:val="0026571B"/>
    <w:rsid w:val="00272085"/>
    <w:rsid w:val="002A0F66"/>
    <w:rsid w:val="002C15FF"/>
    <w:rsid w:val="002E414C"/>
    <w:rsid w:val="002F093B"/>
    <w:rsid w:val="002F4CFD"/>
    <w:rsid w:val="00300936"/>
    <w:rsid w:val="0030699F"/>
    <w:rsid w:val="00335E29"/>
    <w:rsid w:val="003714A0"/>
    <w:rsid w:val="003C0B8E"/>
    <w:rsid w:val="003C37EB"/>
    <w:rsid w:val="003C38E0"/>
    <w:rsid w:val="003E0ED5"/>
    <w:rsid w:val="003E468A"/>
    <w:rsid w:val="004139A6"/>
    <w:rsid w:val="00423C1F"/>
    <w:rsid w:val="004272BA"/>
    <w:rsid w:val="00434305"/>
    <w:rsid w:val="00437DE7"/>
    <w:rsid w:val="00440E73"/>
    <w:rsid w:val="00443758"/>
    <w:rsid w:val="00460D30"/>
    <w:rsid w:val="00477D25"/>
    <w:rsid w:val="00487C5B"/>
    <w:rsid w:val="00496AFA"/>
    <w:rsid w:val="004C2CB6"/>
    <w:rsid w:val="004C311C"/>
    <w:rsid w:val="004C7B68"/>
    <w:rsid w:val="004F3B32"/>
    <w:rsid w:val="004F41BD"/>
    <w:rsid w:val="00510C95"/>
    <w:rsid w:val="00512DCD"/>
    <w:rsid w:val="005571F2"/>
    <w:rsid w:val="00583C9C"/>
    <w:rsid w:val="00586FDC"/>
    <w:rsid w:val="0059360F"/>
    <w:rsid w:val="00596B75"/>
    <w:rsid w:val="005A5BE6"/>
    <w:rsid w:val="005F1CA1"/>
    <w:rsid w:val="00605461"/>
    <w:rsid w:val="00636F2D"/>
    <w:rsid w:val="00677257"/>
    <w:rsid w:val="006A4462"/>
    <w:rsid w:val="006C15DA"/>
    <w:rsid w:val="006C739F"/>
    <w:rsid w:val="00707B22"/>
    <w:rsid w:val="007149F3"/>
    <w:rsid w:val="007234E3"/>
    <w:rsid w:val="0072407E"/>
    <w:rsid w:val="00731508"/>
    <w:rsid w:val="00754AFC"/>
    <w:rsid w:val="007721C8"/>
    <w:rsid w:val="007738A2"/>
    <w:rsid w:val="00775D22"/>
    <w:rsid w:val="00792922"/>
    <w:rsid w:val="007B0320"/>
    <w:rsid w:val="007C4998"/>
    <w:rsid w:val="007D15C0"/>
    <w:rsid w:val="007D327B"/>
    <w:rsid w:val="007E473B"/>
    <w:rsid w:val="007F10E7"/>
    <w:rsid w:val="00801700"/>
    <w:rsid w:val="00807996"/>
    <w:rsid w:val="00823C06"/>
    <w:rsid w:val="00831A2C"/>
    <w:rsid w:val="00831E86"/>
    <w:rsid w:val="00836AE1"/>
    <w:rsid w:val="0084295F"/>
    <w:rsid w:val="008949F9"/>
    <w:rsid w:val="008A0309"/>
    <w:rsid w:val="008C0A5B"/>
    <w:rsid w:val="008C0EF1"/>
    <w:rsid w:val="008C702C"/>
    <w:rsid w:val="008E13D5"/>
    <w:rsid w:val="008E6DCD"/>
    <w:rsid w:val="008F55FF"/>
    <w:rsid w:val="00924E4D"/>
    <w:rsid w:val="0094695C"/>
    <w:rsid w:val="00950D74"/>
    <w:rsid w:val="00957215"/>
    <w:rsid w:val="00961FB2"/>
    <w:rsid w:val="00970C3D"/>
    <w:rsid w:val="00977199"/>
    <w:rsid w:val="009A033F"/>
    <w:rsid w:val="009B5A6D"/>
    <w:rsid w:val="009C0233"/>
    <w:rsid w:val="009F7D8F"/>
    <w:rsid w:val="00A007F1"/>
    <w:rsid w:val="00A0299F"/>
    <w:rsid w:val="00A10702"/>
    <w:rsid w:val="00A366F5"/>
    <w:rsid w:val="00A513B0"/>
    <w:rsid w:val="00A6138D"/>
    <w:rsid w:val="00A65C69"/>
    <w:rsid w:val="00A84667"/>
    <w:rsid w:val="00AC0619"/>
    <w:rsid w:val="00AF2B1F"/>
    <w:rsid w:val="00AF78C7"/>
    <w:rsid w:val="00B0317C"/>
    <w:rsid w:val="00B17F99"/>
    <w:rsid w:val="00B34502"/>
    <w:rsid w:val="00B5689A"/>
    <w:rsid w:val="00B56973"/>
    <w:rsid w:val="00BA70DC"/>
    <w:rsid w:val="00BB35C2"/>
    <w:rsid w:val="00BB4F95"/>
    <w:rsid w:val="00BC4BA6"/>
    <w:rsid w:val="00C143DD"/>
    <w:rsid w:val="00C16BAA"/>
    <w:rsid w:val="00C3250C"/>
    <w:rsid w:val="00C34A0C"/>
    <w:rsid w:val="00C5478A"/>
    <w:rsid w:val="00C56A24"/>
    <w:rsid w:val="00C71815"/>
    <w:rsid w:val="00C839CB"/>
    <w:rsid w:val="00C92A26"/>
    <w:rsid w:val="00CB11C8"/>
    <w:rsid w:val="00CC0B85"/>
    <w:rsid w:val="00CC0BC7"/>
    <w:rsid w:val="00CC5CD4"/>
    <w:rsid w:val="00CC7FAD"/>
    <w:rsid w:val="00D16D22"/>
    <w:rsid w:val="00D17859"/>
    <w:rsid w:val="00D2683E"/>
    <w:rsid w:val="00D37388"/>
    <w:rsid w:val="00DC5AA3"/>
    <w:rsid w:val="00DF1AF6"/>
    <w:rsid w:val="00E02B9C"/>
    <w:rsid w:val="00E1360C"/>
    <w:rsid w:val="00E83D3B"/>
    <w:rsid w:val="00E85D2E"/>
    <w:rsid w:val="00EA1342"/>
    <w:rsid w:val="00EB4497"/>
    <w:rsid w:val="00EB5893"/>
    <w:rsid w:val="00F05B3B"/>
    <w:rsid w:val="00F2722C"/>
    <w:rsid w:val="00F360E6"/>
    <w:rsid w:val="00F54E29"/>
    <w:rsid w:val="00F62DBE"/>
    <w:rsid w:val="00F70500"/>
    <w:rsid w:val="00F75EC1"/>
    <w:rsid w:val="00F90AB7"/>
    <w:rsid w:val="00FB3051"/>
    <w:rsid w:val="00FD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0D3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60D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0D30"/>
    <w:rPr>
      <w:sz w:val="18"/>
      <w:szCs w:val="18"/>
    </w:rPr>
  </w:style>
  <w:style w:type="paragraph" w:styleId="a6">
    <w:name w:val="List Paragraph"/>
    <w:basedOn w:val="a"/>
    <w:uiPriority w:val="34"/>
    <w:qFormat/>
    <w:rsid w:val="00460D30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9F7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F7D8F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9F7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9F7D8F"/>
    <w:rPr>
      <w:sz w:val="18"/>
      <w:szCs w:val="18"/>
    </w:rPr>
  </w:style>
  <w:style w:type="table" w:styleId="a9">
    <w:name w:val="Table Grid"/>
    <w:basedOn w:val="a1"/>
    <w:rsid w:val="008C0A5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Char2"/>
    <w:uiPriority w:val="10"/>
    <w:qFormat/>
    <w:rsid w:val="00B569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B5697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诸慧超</dc:creator>
  <cp:lastModifiedBy>WRGHO</cp:lastModifiedBy>
  <cp:revision>17</cp:revision>
  <dcterms:created xsi:type="dcterms:W3CDTF">2022-06-24T01:11:00Z</dcterms:created>
  <dcterms:modified xsi:type="dcterms:W3CDTF">2022-06-24T06:11:00Z</dcterms:modified>
</cp:coreProperties>
</file>