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368" w:rsidRPr="00D220E3" w:rsidRDefault="00D220E3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黑体" w:eastAsia="黑体"/>
          <w:sz w:val="32"/>
          <w:szCs w:val="32"/>
        </w:rPr>
      </w:pPr>
      <w:r w:rsidRPr="00D220E3">
        <w:rPr>
          <w:rFonts w:ascii="黑体" w:eastAsia="黑体" w:hint="eastAsia"/>
          <w:sz w:val="32"/>
          <w:szCs w:val="32"/>
        </w:rPr>
        <w:t>附件1</w:t>
      </w: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b/>
          <w:sz w:val="36"/>
          <w:szCs w:val="36"/>
        </w:rPr>
      </w:pPr>
    </w:p>
    <w:p w:rsidR="00DA6368" w:rsidRPr="00D220E3" w:rsidRDefault="008D0767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  <w:r w:rsidRPr="00D220E3">
        <w:rPr>
          <w:rFonts w:ascii="方正小标宋简体" w:eastAsia="方正小标宋简体" w:hAnsi="华文中宋" w:cs="华文中宋" w:hint="eastAsia"/>
          <w:bCs/>
          <w:sz w:val="40"/>
          <w:szCs w:val="40"/>
        </w:rPr>
        <w:t>“城市之星”——上海城市治理青年人才</w:t>
      </w:r>
    </w:p>
    <w:p w:rsidR="00DA6368" w:rsidRPr="00D220E3" w:rsidRDefault="008D0767">
      <w:pPr>
        <w:tabs>
          <w:tab w:val="left" w:pos="720"/>
          <w:tab w:val="left" w:pos="900"/>
        </w:tabs>
        <w:snapToGrid w:val="0"/>
        <w:spacing w:line="360" w:lineRule="auto"/>
        <w:jc w:val="center"/>
        <w:rPr>
          <w:rFonts w:ascii="方正小标宋简体" w:eastAsia="方正小标宋简体" w:hAnsi="华文中宋" w:cs="华文中宋"/>
          <w:bCs/>
          <w:sz w:val="40"/>
          <w:szCs w:val="40"/>
        </w:rPr>
      </w:pPr>
      <w:r w:rsidRPr="00D220E3">
        <w:rPr>
          <w:rFonts w:ascii="方正小标宋简体" w:eastAsia="方正小标宋简体" w:hAnsi="华文中宋" w:cs="华文中宋" w:hint="eastAsia"/>
          <w:bCs/>
          <w:sz w:val="40"/>
          <w:szCs w:val="40"/>
        </w:rPr>
        <w:t>创新大赛（数</w:t>
      </w:r>
      <w:bookmarkStart w:id="0" w:name="_GoBack"/>
      <w:bookmarkEnd w:id="0"/>
      <w:r w:rsidRPr="00D220E3">
        <w:rPr>
          <w:rFonts w:ascii="方正小标宋简体" w:eastAsia="方正小标宋简体" w:hAnsi="华文中宋" w:cs="华文中宋" w:hint="eastAsia"/>
          <w:bCs/>
          <w:sz w:val="40"/>
          <w:szCs w:val="40"/>
        </w:rPr>
        <w:t>智水务赛道）报名表</w:t>
      </w:r>
    </w:p>
    <w:p w:rsidR="00DA6368" w:rsidRDefault="00DA6368">
      <w:pPr>
        <w:snapToGrid w:val="0"/>
        <w:spacing w:line="360" w:lineRule="auto"/>
        <w:rPr>
          <w:rFonts w:eastAsia="仿宋_GB2312"/>
          <w:sz w:val="30"/>
          <w:szCs w:val="30"/>
          <w:shd w:val="clear" w:color="FFFFFF" w:fill="D9D9D9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72"/>
          <w:szCs w:val="72"/>
          <w:shd w:val="clear" w:color="FFFFFF" w:fill="D9D9D9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rFonts w:ascii="华文中宋" w:eastAsia="华文中宋" w:hAnsi="华文中宋"/>
          <w:b/>
          <w:sz w:val="36"/>
          <w:szCs w:val="36"/>
          <w:shd w:val="clear" w:color="FFFFFF" w:fill="D9D9D9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rightChars="-70" w:right="-147"/>
        <w:rPr>
          <w:sz w:val="36"/>
          <w:szCs w:val="36"/>
          <w:shd w:val="clear" w:color="FFFFFF" w:fill="D9D9D9"/>
        </w:rPr>
      </w:pPr>
    </w:p>
    <w:p w:rsidR="00DA6368" w:rsidRDefault="0054640F">
      <w:pPr>
        <w:tabs>
          <w:tab w:val="left" w:pos="720"/>
          <w:tab w:val="left" w:pos="900"/>
        </w:tabs>
        <w:snapToGrid w:val="0"/>
        <w:spacing w:line="360" w:lineRule="auto"/>
        <w:ind w:firstLineChars="100" w:firstLine="320"/>
        <w:rPr>
          <w:rFonts w:ascii="仿宋" w:eastAsia="仿宋" w:hAnsi="仿宋"/>
          <w:sz w:val="32"/>
          <w:szCs w:val="30"/>
        </w:rPr>
      </w:pPr>
      <w:r w:rsidRPr="0054640F">
        <w:rPr>
          <w:sz w:val="32"/>
        </w:rPr>
        <w:pict>
          <v:line id="直接连接符 1" o:spid="_x0000_s2050" style="position:absolute;left:0;text-align:left;z-index:251660288" from="137.95pt,19.05pt" to="411.3pt,19.05pt" o:gfxdata="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8nMeo1wAA&#10;AAkBAAAPAAAAAAAAAAEAIAAAADgAAABkcnMvZG93bnJldi54bWxQSwECFAAUAAAACACHTuJA1mt6&#10;ydABAABmAwAADgAAAAAAAAABACAAAAA8AQAAZHJzL2Uyb0RvYy54bWxQSwUGAAAAAAYABgBZAQAA&#10;fgUAAAAA&#10;"/>
        </w:pict>
      </w:r>
      <w:r w:rsidR="008D0767">
        <w:rPr>
          <w:rFonts w:ascii="仿宋_GB2312" w:eastAsia="仿宋_GB2312" w:hAnsi="仿宋_GB2312" w:hint="eastAsia"/>
          <w:sz w:val="32"/>
          <w:szCs w:val="30"/>
        </w:rPr>
        <w:t>姓          名：</w:t>
      </w:r>
    </w:p>
    <w:p w:rsidR="00DA6368" w:rsidRDefault="0054640F">
      <w:pPr>
        <w:tabs>
          <w:tab w:val="left" w:pos="720"/>
          <w:tab w:val="left" w:pos="900"/>
        </w:tabs>
        <w:snapToGrid w:val="0"/>
        <w:spacing w:line="360" w:lineRule="auto"/>
        <w:ind w:firstLineChars="100" w:firstLine="320"/>
        <w:rPr>
          <w:rFonts w:ascii="仿宋_GB2312" w:eastAsia="仿宋_GB2312" w:hAnsi="仿宋_GB2312"/>
          <w:sz w:val="28"/>
          <w:szCs w:val="28"/>
        </w:rPr>
      </w:pPr>
      <w:r w:rsidRPr="0054640F">
        <w:rPr>
          <w:sz w:val="32"/>
        </w:rPr>
        <w:pict>
          <v:line id="直接连接符 3" o:spid="_x0000_s2051" style="position:absolute;left:0;text-align:left;z-index:251661312" from="137.9pt,18.55pt" to="411.25pt,18.55pt" o:gfxdata="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nT1wpdcAAAAJAQAADwAAAAAAAAAB&#10;ACAAAAA4AAAAZHJzL2Rvd25yZXYueG1sUEsBAhQAFAAAAAgAh07iQNecgZbCAQAAWgMAAA4AAAAA&#10;AAAAAQAgAAAAPAEAAGRycy9lMm9Eb2MueG1sUEsFBgAAAAAGAAYAWQEAAHAFAAAAAA==&#10;"/>
        </w:pict>
      </w:r>
      <w:r w:rsidR="008D0767">
        <w:rPr>
          <w:rFonts w:ascii="仿宋_GB2312" w:eastAsia="仿宋_GB2312" w:hAnsi="仿宋_GB2312" w:hint="eastAsia"/>
          <w:sz w:val="32"/>
          <w:szCs w:val="30"/>
        </w:rPr>
        <w:t>推荐单位(盖章)：</w:t>
      </w: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firstLineChars="100" w:firstLine="280"/>
        <w:rPr>
          <w:rFonts w:ascii="仿宋_GB2312" w:eastAsia="仿宋_GB2312" w:hAnsi="仿宋_GB2312"/>
          <w:sz w:val="28"/>
          <w:szCs w:val="28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DA6368" w:rsidRDefault="00DA6368">
      <w:pPr>
        <w:tabs>
          <w:tab w:val="left" w:pos="720"/>
          <w:tab w:val="left" w:pos="900"/>
        </w:tabs>
        <w:snapToGrid w:val="0"/>
        <w:spacing w:line="360" w:lineRule="auto"/>
        <w:ind w:firstLineChars="700" w:firstLine="2100"/>
        <w:rPr>
          <w:sz w:val="30"/>
          <w:szCs w:val="30"/>
        </w:rPr>
      </w:pPr>
    </w:p>
    <w:p w:rsidR="00DA6368" w:rsidRPr="00D220E3" w:rsidRDefault="008D0767">
      <w:pPr>
        <w:tabs>
          <w:tab w:val="left" w:pos="720"/>
          <w:tab w:val="left" w:pos="900"/>
        </w:tabs>
        <w:snapToGrid w:val="0"/>
        <w:spacing w:line="360" w:lineRule="auto"/>
        <w:ind w:firstLineChars="700" w:firstLine="1960"/>
        <w:rPr>
          <w:rFonts w:ascii="楷体_GB2312" w:eastAsia="楷体_GB2312"/>
        </w:rPr>
      </w:pPr>
      <w:r w:rsidRPr="00D220E3">
        <w:rPr>
          <w:rFonts w:ascii="楷体_GB2312" w:eastAsia="楷体_GB2312" w:hAnsi="仿宋_GB2312" w:hint="eastAsia"/>
          <w:sz w:val="28"/>
          <w:szCs w:val="30"/>
        </w:rPr>
        <w:t>填报时间：</w:t>
      </w:r>
      <w:r w:rsidRPr="00D220E3">
        <w:rPr>
          <w:rFonts w:ascii="楷体_GB2312" w:eastAsia="楷体_GB2312" w:hAnsi="楷体" w:hint="eastAsia"/>
          <w:sz w:val="28"/>
          <w:szCs w:val="30"/>
        </w:rPr>
        <w:t>2022</w:t>
      </w:r>
      <w:r w:rsidRPr="00D220E3">
        <w:rPr>
          <w:rFonts w:ascii="楷体_GB2312" w:eastAsia="楷体_GB2312" w:hAnsi="仿宋_GB2312" w:hint="eastAsia"/>
          <w:sz w:val="28"/>
          <w:szCs w:val="30"/>
        </w:rPr>
        <w:t xml:space="preserve">年 </w:t>
      </w:r>
      <w:r w:rsidRPr="00D220E3">
        <w:rPr>
          <w:rFonts w:ascii="楷体_GB2312" w:eastAsia="楷体_GB2312" w:hAnsi="楷体" w:hint="eastAsia"/>
          <w:sz w:val="28"/>
          <w:szCs w:val="30"/>
        </w:rPr>
        <w:t xml:space="preserve"> </w:t>
      </w:r>
      <w:r w:rsidRPr="00D220E3">
        <w:rPr>
          <w:rFonts w:ascii="楷体_GB2312" w:eastAsia="楷体_GB2312" w:hAnsi="仿宋_GB2312" w:hint="eastAsia"/>
          <w:sz w:val="28"/>
          <w:szCs w:val="30"/>
        </w:rPr>
        <w:t>月</w:t>
      </w:r>
      <w:r w:rsidRPr="00D220E3">
        <w:rPr>
          <w:rFonts w:ascii="楷体_GB2312" w:eastAsia="楷体_GB2312" w:hAnsi="楷体" w:hint="eastAsia"/>
          <w:sz w:val="28"/>
          <w:szCs w:val="30"/>
        </w:rPr>
        <w:t xml:space="preserve">  </w:t>
      </w:r>
      <w:r w:rsidRPr="00D220E3">
        <w:rPr>
          <w:rFonts w:ascii="楷体_GB2312" w:eastAsia="楷体_GB2312" w:hAnsi="仿宋_GB2312" w:hint="eastAsia"/>
          <w:sz w:val="28"/>
          <w:szCs w:val="30"/>
        </w:rPr>
        <w:t>日</w:t>
      </w:r>
    </w:p>
    <w:p w:rsidR="00DA6368" w:rsidRDefault="00DA6368"/>
    <w:p w:rsidR="00DA6368" w:rsidRDefault="00DA6368">
      <w:pPr>
        <w:snapToGrid w:val="0"/>
        <w:spacing w:line="560" w:lineRule="exact"/>
        <w:rPr>
          <w:rFonts w:ascii="方正小标宋简体" w:eastAsia="方正小标宋简体" w:hAnsi="宋体"/>
          <w:sz w:val="44"/>
          <w:szCs w:val="32"/>
        </w:rPr>
      </w:pPr>
    </w:p>
    <w:p w:rsidR="00DA6368" w:rsidRDefault="00DA6368">
      <w:pPr>
        <w:snapToGrid w:val="0"/>
        <w:spacing w:line="560" w:lineRule="exact"/>
        <w:rPr>
          <w:rFonts w:ascii="方正小标宋简体" w:eastAsia="方正小标宋简体" w:hAnsi="宋体"/>
          <w:sz w:val="44"/>
          <w:szCs w:val="32"/>
        </w:rPr>
      </w:pPr>
    </w:p>
    <w:p w:rsidR="00DA6368" w:rsidRDefault="00DA6368">
      <w:pPr>
        <w:snapToGrid w:val="0"/>
        <w:spacing w:line="560" w:lineRule="exact"/>
        <w:rPr>
          <w:rFonts w:ascii="方正小标宋简体" w:eastAsia="方正小标宋简体" w:hAnsi="宋体"/>
          <w:sz w:val="44"/>
          <w:szCs w:val="32"/>
        </w:rPr>
      </w:pPr>
    </w:p>
    <w:p w:rsidR="00DA6368" w:rsidRDefault="00DA6368">
      <w:pPr>
        <w:snapToGrid w:val="0"/>
        <w:spacing w:line="560" w:lineRule="exact"/>
        <w:rPr>
          <w:rFonts w:ascii="方正小标宋简体" w:eastAsia="方正小标宋简体" w:hAnsi="宋体"/>
          <w:sz w:val="44"/>
          <w:szCs w:val="32"/>
        </w:rPr>
      </w:pPr>
    </w:p>
    <w:p w:rsidR="00DA6368" w:rsidRDefault="008D0767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  <w:r>
        <w:rPr>
          <w:rFonts w:ascii="方正小标宋简体" w:eastAsia="方正小标宋简体" w:hAnsi="宋体" w:hint="eastAsia"/>
          <w:sz w:val="44"/>
          <w:szCs w:val="32"/>
        </w:rPr>
        <w:t>填  写  说  明</w:t>
      </w:r>
    </w:p>
    <w:p w:rsidR="00DA6368" w:rsidRDefault="00DA6368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32"/>
        </w:rPr>
      </w:pPr>
    </w:p>
    <w:p w:rsidR="00DA6368" w:rsidRDefault="008D0767">
      <w:pPr>
        <w:numPr>
          <w:ilvl w:val="0"/>
          <w:numId w:val="1"/>
        </w:num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封面</w:t>
      </w:r>
      <w:r>
        <w:rPr>
          <w:rFonts w:ascii="仿宋_GB2312" w:eastAsia="仿宋_GB2312" w:hint="eastAsia"/>
          <w:b/>
          <w:sz w:val="32"/>
          <w:szCs w:val="28"/>
        </w:rPr>
        <w:t>“推荐单位”</w:t>
      </w:r>
      <w:r>
        <w:rPr>
          <w:rFonts w:ascii="仿宋_GB2312" w:eastAsia="仿宋_GB2312" w:hint="eastAsia"/>
          <w:sz w:val="32"/>
          <w:szCs w:val="28"/>
        </w:rPr>
        <w:t>栏</w:t>
      </w:r>
      <w:r>
        <w:rPr>
          <w:rFonts w:eastAsia="仿宋_GB2312" w:hint="eastAsia"/>
          <w:sz w:val="32"/>
          <w:szCs w:val="32"/>
        </w:rPr>
        <w:t>应填写</w:t>
      </w:r>
      <w:r>
        <w:rPr>
          <w:rFonts w:ascii="仿宋_GB2312" w:eastAsia="仿宋_GB2312" w:hAnsi="宋体" w:hint="eastAsia"/>
          <w:sz w:val="32"/>
          <w:szCs w:val="32"/>
        </w:rPr>
        <w:t>各委、局、公司、大专院校团委，各市属单位团组织，各中央在沪单位团委</w:t>
      </w:r>
      <w:r>
        <w:rPr>
          <w:rFonts w:ascii="仿宋_GB2312" w:eastAsia="仿宋_GB2312" w:hint="eastAsia"/>
          <w:sz w:val="32"/>
          <w:szCs w:val="28"/>
        </w:rPr>
        <w:t>的规范化全称并盖章。</w:t>
      </w:r>
    </w:p>
    <w:p w:rsidR="00DA6368" w:rsidRDefault="008D0767" w:rsidP="00D220E3">
      <w:pPr>
        <w:numPr>
          <w:ilvl w:val="0"/>
          <w:numId w:val="1"/>
        </w:numPr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“姓名”</w:t>
      </w:r>
      <w:r>
        <w:rPr>
          <w:rFonts w:ascii="仿宋_GB2312" w:eastAsia="仿宋_GB2312" w:hint="eastAsia"/>
          <w:sz w:val="32"/>
          <w:szCs w:val="28"/>
        </w:rPr>
        <w:t>（包括少数民族译名）指本人身份证件上的姓名。</w:t>
      </w:r>
    </w:p>
    <w:p w:rsidR="00DA6368" w:rsidRDefault="008D0767" w:rsidP="00D220E3">
      <w:pPr>
        <w:numPr>
          <w:ilvl w:val="0"/>
          <w:numId w:val="1"/>
        </w:numPr>
        <w:snapToGrid w:val="0"/>
        <w:spacing w:line="360" w:lineRule="auto"/>
        <w:ind w:firstLineChars="200" w:firstLine="643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“出生日期”</w:t>
      </w:r>
      <w:r>
        <w:rPr>
          <w:rFonts w:ascii="仿宋_GB2312" w:eastAsia="仿宋_GB2312" w:hint="eastAsia"/>
          <w:sz w:val="32"/>
          <w:szCs w:val="28"/>
        </w:rPr>
        <w:t>按公历填写到日。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40"/>
        </w:rPr>
      </w:pPr>
      <w:r>
        <w:rPr>
          <w:rFonts w:ascii="仿宋_GB2312" w:eastAsia="仿宋_GB2312" w:hint="eastAsia"/>
          <w:bCs/>
          <w:sz w:val="32"/>
          <w:szCs w:val="28"/>
        </w:rPr>
        <w:t xml:space="preserve">4. </w:t>
      </w:r>
      <w:r>
        <w:rPr>
          <w:rFonts w:ascii="仿宋_GB2312" w:eastAsia="仿宋_GB2312" w:hint="eastAsia"/>
          <w:b/>
          <w:sz w:val="32"/>
          <w:szCs w:val="28"/>
        </w:rPr>
        <w:t>“学历”</w:t>
      </w:r>
      <w:r>
        <w:rPr>
          <w:rFonts w:ascii="仿宋_GB2312" w:eastAsia="仿宋_GB2312" w:hint="eastAsia"/>
          <w:sz w:val="32"/>
          <w:szCs w:val="28"/>
        </w:rPr>
        <w:t>分</w:t>
      </w:r>
      <w:r>
        <w:rPr>
          <w:rFonts w:ascii="仿宋_GB2312" w:eastAsia="仿宋_GB2312" w:hAnsi="宋体" w:hint="eastAsia"/>
          <w:sz w:val="32"/>
          <w:szCs w:val="32"/>
        </w:rPr>
        <w:t>为研究生、大学、大专及以下。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28"/>
        </w:rPr>
        <w:t xml:space="preserve">5. </w:t>
      </w:r>
      <w:r>
        <w:rPr>
          <w:rFonts w:ascii="仿宋_GB2312" w:eastAsia="仿宋_GB2312" w:hint="eastAsia"/>
          <w:b/>
          <w:sz w:val="32"/>
          <w:szCs w:val="28"/>
        </w:rPr>
        <w:t>“学位”</w:t>
      </w:r>
      <w:r>
        <w:rPr>
          <w:rFonts w:ascii="仿宋_GB2312" w:eastAsia="仿宋_GB2312" w:hint="eastAsia"/>
          <w:sz w:val="32"/>
          <w:szCs w:val="28"/>
        </w:rPr>
        <w:t>分</w:t>
      </w:r>
      <w:r>
        <w:rPr>
          <w:rFonts w:ascii="仿宋_GB2312" w:eastAsia="仿宋_GB2312" w:hAnsi="宋体" w:hint="eastAsia"/>
          <w:sz w:val="32"/>
          <w:szCs w:val="32"/>
        </w:rPr>
        <w:t>为博士、硕士、学士及无。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>6.</w:t>
      </w:r>
      <w:r>
        <w:rPr>
          <w:rFonts w:ascii="仿宋_GB2312" w:eastAsia="仿宋_GB2312" w:hint="eastAsia"/>
          <w:b/>
          <w:sz w:val="32"/>
          <w:szCs w:val="28"/>
        </w:rPr>
        <w:t>“专业技术职称或职业资格”</w:t>
      </w:r>
      <w:r>
        <w:rPr>
          <w:rFonts w:ascii="仿宋_GB2312" w:eastAsia="仿宋_GB2312" w:hint="eastAsia"/>
          <w:sz w:val="32"/>
          <w:szCs w:val="28"/>
        </w:rPr>
        <w:t>按个人取得的最高层级职称或资格填写。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 xml:space="preserve">7. </w:t>
      </w:r>
      <w:r>
        <w:rPr>
          <w:rFonts w:ascii="仿宋_GB2312" w:eastAsia="仿宋_GB2312" w:hint="eastAsia"/>
          <w:b/>
          <w:sz w:val="32"/>
          <w:szCs w:val="28"/>
        </w:rPr>
        <w:t>“申报类别”</w:t>
      </w:r>
      <w:r>
        <w:rPr>
          <w:rFonts w:ascii="仿宋_GB2312" w:eastAsia="仿宋_GB2312" w:hint="eastAsia"/>
          <w:sz w:val="32"/>
          <w:szCs w:val="28"/>
        </w:rPr>
        <w:t>分为综合管理类或专业技术类两类。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8. </w:t>
      </w:r>
      <w:r>
        <w:rPr>
          <w:rFonts w:ascii="仿宋_GB2312" w:eastAsia="仿宋_GB2312" w:hint="eastAsia"/>
          <w:b/>
          <w:bCs/>
          <w:sz w:val="32"/>
          <w:szCs w:val="28"/>
        </w:rPr>
        <w:t>“工作单位”</w:t>
      </w:r>
      <w:r>
        <w:rPr>
          <w:rFonts w:ascii="仿宋_GB2312" w:eastAsia="仿宋_GB2312" w:hint="eastAsia"/>
          <w:sz w:val="32"/>
          <w:szCs w:val="28"/>
        </w:rPr>
        <w:t>要填写所在单位的规范化全称（机关事业单位以各级编办的备案名为准，企业、社会组织以在市场监管部门、民政部门的注册名为准），一律不得使用简称，所在部门须具体到部门、科室、车间等。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bCs/>
          <w:sz w:val="32"/>
          <w:szCs w:val="28"/>
        </w:rPr>
        <w:t xml:space="preserve">9. </w:t>
      </w:r>
      <w:r>
        <w:rPr>
          <w:rFonts w:ascii="仿宋_GB2312" w:eastAsia="仿宋_GB2312" w:hint="eastAsia"/>
          <w:b/>
          <w:sz w:val="32"/>
          <w:szCs w:val="28"/>
        </w:rPr>
        <w:t>“职务”</w:t>
      </w:r>
      <w:r>
        <w:rPr>
          <w:rFonts w:ascii="仿宋_GB2312" w:eastAsia="仿宋_GB2312" w:hint="eastAsia"/>
          <w:sz w:val="32"/>
          <w:szCs w:val="28"/>
        </w:rPr>
        <w:t>要填写本人现担任的最高职务，包括专业技术职务，不含挂职职务，担任两个职务以上的，要同时填写。党、团组织中常委、委员等一律不作为职务填写。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10.</w:t>
      </w:r>
      <w:r>
        <w:rPr>
          <w:rFonts w:ascii="仿宋_GB2312" w:eastAsia="仿宋_GB2312" w:hint="eastAsia"/>
          <w:b/>
          <w:sz w:val="32"/>
          <w:szCs w:val="28"/>
        </w:rPr>
        <w:t>“单位类型”</w:t>
      </w:r>
      <w:r>
        <w:rPr>
          <w:rFonts w:ascii="仿宋_GB2312" w:eastAsia="仿宋_GB2312" w:hint="eastAsia"/>
          <w:sz w:val="32"/>
          <w:szCs w:val="28"/>
        </w:rPr>
        <w:t>分为企业、机关、事业单位、社会团体、其他机构组织五类。其中企业需注明央企、市属国企、</w:t>
      </w:r>
      <w:r>
        <w:rPr>
          <w:rFonts w:ascii="仿宋_GB2312" w:eastAsia="仿宋_GB2312" w:hint="eastAsia"/>
          <w:sz w:val="32"/>
          <w:szCs w:val="28"/>
        </w:rPr>
        <w:lastRenderedPageBreak/>
        <w:t>区属国企、其他国企、中外合资企业、民营企业、其他；事业单位需注明部属高校、科研院所、医疗卫生机构、其他。</w:t>
      </w:r>
    </w:p>
    <w:p w:rsidR="00DA6368" w:rsidRDefault="008D0767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 xml:space="preserve">11. </w:t>
      </w:r>
      <w:r>
        <w:rPr>
          <w:rFonts w:ascii="仿宋_GB2312" w:eastAsia="仿宋_GB2312" w:hint="eastAsia"/>
          <w:b/>
          <w:sz w:val="32"/>
          <w:szCs w:val="28"/>
        </w:rPr>
        <w:t>“简历”</w:t>
      </w:r>
      <w:r>
        <w:rPr>
          <w:rFonts w:ascii="仿宋_GB2312" w:eastAsia="仿宋_GB2312" w:hint="eastAsia"/>
          <w:sz w:val="32"/>
          <w:szCs w:val="28"/>
        </w:rPr>
        <w:t>自大学开始填写，包括教育经历和工作经历两部分，时间要连贯，中间不能有断档。</w:t>
      </w:r>
    </w:p>
    <w:p w:rsidR="00DA6368" w:rsidRDefault="008D0767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28"/>
        </w:rPr>
        <w:t xml:space="preserve">12. </w:t>
      </w:r>
      <w:r>
        <w:rPr>
          <w:rFonts w:ascii="仿宋_GB2312" w:eastAsia="仿宋_GB2312" w:hint="eastAsia"/>
          <w:b/>
          <w:sz w:val="32"/>
          <w:szCs w:val="32"/>
        </w:rPr>
        <w:t>“所在单位团组织意见”</w:t>
      </w:r>
      <w:r>
        <w:rPr>
          <w:rFonts w:ascii="仿宋_GB2312" w:eastAsia="仿宋_GB2312" w:hint="eastAsia"/>
          <w:sz w:val="32"/>
          <w:szCs w:val="32"/>
        </w:rPr>
        <w:t>盖个人所在单位团组织的章（</w:t>
      </w:r>
      <w:r>
        <w:rPr>
          <w:rFonts w:ascii="仿宋_GB2312" w:eastAsia="仿宋_GB2312" w:hAnsi="Calibri" w:hint="eastAsia"/>
          <w:sz w:val="32"/>
          <w:szCs w:val="32"/>
        </w:rPr>
        <w:t>若无团组织章，加盖单位党组织或单位章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b/>
          <w:sz w:val="32"/>
          <w:szCs w:val="32"/>
        </w:rPr>
        <w:t>“所在单位党组织意见”</w:t>
      </w:r>
      <w:r>
        <w:rPr>
          <w:rFonts w:ascii="仿宋_GB2312" w:eastAsia="仿宋_GB2312" w:hint="eastAsia"/>
          <w:sz w:val="32"/>
          <w:szCs w:val="32"/>
        </w:rPr>
        <w:t>盖个人所在单位党组织的章</w:t>
      </w:r>
      <w:r>
        <w:rPr>
          <w:rFonts w:ascii="仿宋_GB2312" w:eastAsia="仿宋_GB2312" w:hAnsi="Calibri" w:hint="eastAsia"/>
          <w:sz w:val="32"/>
          <w:szCs w:val="32"/>
        </w:rPr>
        <w:t>（若无党组织章，加盖单位章），</w:t>
      </w:r>
      <w:r>
        <w:rPr>
          <w:rFonts w:ascii="仿宋_GB2312" w:eastAsia="仿宋_GB2312" w:hint="eastAsia"/>
          <w:b/>
          <w:sz w:val="32"/>
          <w:szCs w:val="32"/>
        </w:rPr>
        <w:t>“评选工作专家组意见”</w:t>
      </w:r>
      <w:r>
        <w:rPr>
          <w:rFonts w:ascii="仿宋_GB2312" w:eastAsia="仿宋_GB2312" w:hAnsi="Calibri" w:hint="eastAsia"/>
          <w:sz w:val="32"/>
          <w:szCs w:val="32"/>
        </w:rPr>
        <w:t>可由各赛道评选工作专家组组长的个人签名章代替，</w:t>
      </w:r>
      <w:r>
        <w:rPr>
          <w:rFonts w:ascii="仿宋_GB2312" w:eastAsia="仿宋_GB2312" w:hint="eastAsia"/>
          <w:b/>
          <w:sz w:val="32"/>
          <w:szCs w:val="32"/>
        </w:rPr>
        <w:t>“评选工作领导小组意见”</w:t>
      </w:r>
      <w:r>
        <w:rPr>
          <w:rFonts w:ascii="仿宋_GB2312" w:eastAsia="仿宋_GB2312" w:hAnsi="Calibri" w:hint="eastAsia"/>
          <w:sz w:val="32"/>
          <w:szCs w:val="32"/>
        </w:rPr>
        <w:t>可由各赛道评选工作领导小组所在单位公章代替。</w:t>
      </w:r>
      <w:r>
        <w:rPr>
          <w:rFonts w:ascii="仿宋_GB2312" w:eastAsia="仿宋_GB2312" w:hint="eastAsia"/>
          <w:b/>
          <w:sz w:val="32"/>
          <w:szCs w:val="32"/>
        </w:rPr>
        <w:t>章不可空缺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A6368" w:rsidRDefault="008D0767">
      <w:pPr>
        <w:snapToGrid w:val="0"/>
        <w:spacing w:line="360" w:lineRule="auto"/>
        <w:ind w:firstLineChars="200" w:firstLine="640"/>
      </w:pPr>
      <w:r>
        <w:rPr>
          <w:rFonts w:ascii="仿宋_GB2312" w:eastAsia="仿宋_GB2312"/>
          <w:sz w:val="32"/>
          <w:szCs w:val="28"/>
        </w:rPr>
        <w:br w:type="page"/>
      </w:r>
    </w:p>
    <w:tbl>
      <w:tblPr>
        <w:tblpPr w:leftFromText="180" w:rightFromText="180" w:vertAnchor="text" w:horzAnchor="page" w:tblpX="1420" w:tblpY="81"/>
        <w:tblOverlap w:val="never"/>
        <w:tblW w:w="9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093"/>
        <w:gridCol w:w="1842"/>
        <w:gridCol w:w="2100"/>
        <w:gridCol w:w="1420"/>
        <w:gridCol w:w="1845"/>
      </w:tblGrid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DA6368" w:rsidRDefault="008D076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DA6368" w:rsidRDefault="00DA636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 w:rsidR="00DA6368" w:rsidRDefault="008D0767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20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20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1420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DA6368" w:rsidRDefault="00DA6368">
            <w:pPr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  位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专业技术职称或职业资格</w:t>
            </w:r>
          </w:p>
        </w:tc>
        <w:tc>
          <w:tcPr>
            <w:tcW w:w="3265" w:type="dxa"/>
            <w:gridSpan w:val="2"/>
            <w:vAlign w:val="center"/>
          </w:tcPr>
          <w:p w:rsidR="00DA6368" w:rsidRDefault="00DA6368">
            <w:pPr>
              <w:snapToGrid w:val="0"/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户籍地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是否在沪工作、生活满三年</w:t>
            </w:r>
          </w:p>
        </w:tc>
        <w:tc>
          <w:tcPr>
            <w:tcW w:w="3265" w:type="dxa"/>
            <w:gridSpan w:val="2"/>
            <w:vAlign w:val="center"/>
          </w:tcPr>
          <w:p w:rsidR="00DA6368" w:rsidRDefault="00DA6368">
            <w:pPr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申报类别</w:t>
            </w:r>
          </w:p>
        </w:tc>
        <w:tc>
          <w:tcPr>
            <w:tcW w:w="3265" w:type="dxa"/>
            <w:gridSpan w:val="2"/>
            <w:vAlign w:val="center"/>
          </w:tcPr>
          <w:p w:rsidR="00DA6368" w:rsidRDefault="00DA6368">
            <w:pPr>
              <w:snapToGrid w:val="0"/>
              <w:spacing w:line="56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工作单位及职务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DA6368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pacing w:val="-8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单位类型</w:t>
            </w:r>
          </w:p>
        </w:tc>
        <w:tc>
          <w:tcPr>
            <w:tcW w:w="1842" w:type="dxa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DA6368" w:rsidRDefault="008D0767">
            <w:pPr>
              <w:widowControl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单位地址</w:t>
            </w:r>
          </w:p>
        </w:tc>
        <w:tc>
          <w:tcPr>
            <w:tcW w:w="3265" w:type="dxa"/>
            <w:gridSpan w:val="2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</w:p>
        </w:tc>
      </w:tr>
      <w:tr w:rsidR="00DA6368">
        <w:trPr>
          <w:trHeight w:val="68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单位联系人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3265" w:type="dxa"/>
            <w:gridSpan w:val="2"/>
            <w:tcBorders>
              <w:left w:val="single" w:sz="4" w:space="0" w:color="auto"/>
            </w:tcBorders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8"/>
                <w:sz w:val="28"/>
                <w:szCs w:val="28"/>
              </w:rPr>
            </w:pPr>
          </w:p>
        </w:tc>
      </w:tr>
      <w:tr w:rsidR="00DA6368">
        <w:trPr>
          <w:trHeight w:val="5400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>（自</w:t>
            </w:r>
            <w:r>
              <w:rPr>
                <w:rFonts w:ascii="宋体" w:hAnsi="宋体"/>
                <w:color w:val="A6A6A6"/>
                <w:sz w:val="24"/>
              </w:rPr>
              <w:t>大学</w:t>
            </w:r>
            <w:r>
              <w:rPr>
                <w:rFonts w:ascii="宋体" w:hAnsi="宋体" w:hint="eastAsia"/>
                <w:color w:val="A6A6A6"/>
                <w:sz w:val="24"/>
              </w:rPr>
              <w:t>阶段</w:t>
            </w:r>
            <w:r>
              <w:rPr>
                <w:rFonts w:ascii="宋体" w:hAnsi="宋体"/>
                <w:color w:val="A6A6A6"/>
                <w:sz w:val="24"/>
              </w:rPr>
              <w:t>起）</w:t>
            </w:r>
          </w:p>
        </w:tc>
      </w:tr>
      <w:tr w:rsidR="00DA6368">
        <w:trPr>
          <w:trHeight w:val="2941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成果及奖励</w:t>
            </w:r>
          </w:p>
          <w:p w:rsidR="00DA6368" w:rsidRDefault="008D0767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pacing w:val="-8"/>
                <w:sz w:val="28"/>
                <w:szCs w:val="28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>（撰写论文、专利，参与课题、项目，实现生产、经营业绩等情况和处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ascii="宋体" w:hAnsi="宋体" w:hint="eastAsia"/>
                <w:color w:val="A6A6A6"/>
                <w:sz w:val="24"/>
              </w:rPr>
              <w:t>、公司子公司</w:t>
            </w:r>
            <w:r>
              <w:rPr>
                <w:rFonts w:ascii="宋体" w:hAnsi="宋体"/>
                <w:color w:val="A6A6A6"/>
                <w:sz w:val="24"/>
              </w:rPr>
              <w:t>级及以上</w:t>
            </w:r>
            <w:r>
              <w:rPr>
                <w:rFonts w:ascii="宋体" w:hAnsi="宋体" w:hint="eastAsia"/>
                <w:color w:val="A6A6A6"/>
                <w:sz w:val="24"/>
              </w:rPr>
              <w:t>荣誉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 w:rsidR="00DA6368">
        <w:trPr>
          <w:trHeight w:hRule="exact" w:val="7348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主要事迹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>（字数不超过300字，内容真实，文字简炼。另附详细事迹，字数1500字左右，以报告文学或人物专访形式撰写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 w:rsidR="00DA6368">
        <w:trPr>
          <w:trHeight w:hRule="exact" w:val="3089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创新项目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8D0767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hint="eastAsia"/>
                <w:color w:val="A6A6A6"/>
                <w:sz w:val="24"/>
              </w:rPr>
              <w:t>（参赛项目或课题内容、重要意义及应用成果</w:t>
            </w:r>
            <w:r>
              <w:rPr>
                <w:rFonts w:ascii="宋体" w:hAnsi="宋体"/>
                <w:color w:val="A6A6A6"/>
                <w:sz w:val="24"/>
              </w:rPr>
              <w:t>）</w:t>
            </w:r>
          </w:p>
        </w:tc>
      </w:tr>
      <w:tr w:rsidR="00DA6368">
        <w:trPr>
          <w:trHeight w:val="2265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lastRenderedPageBreak/>
              <w:t>所在单位团组织意见</w:t>
            </w:r>
          </w:p>
        </w:tc>
        <w:tc>
          <w:tcPr>
            <w:tcW w:w="7207" w:type="dxa"/>
            <w:gridSpan w:val="4"/>
          </w:tcPr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（盖  章）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年    月    日  </w:t>
            </w:r>
          </w:p>
        </w:tc>
      </w:tr>
      <w:tr w:rsidR="00DA6368">
        <w:trPr>
          <w:trHeight w:val="2268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所在单位党组织意见</w:t>
            </w:r>
          </w:p>
        </w:tc>
        <w:tc>
          <w:tcPr>
            <w:tcW w:w="7207" w:type="dxa"/>
            <w:gridSpan w:val="4"/>
          </w:tcPr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（盖  章）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 w:rsidR="00DA6368">
        <w:trPr>
          <w:trHeight w:val="2268"/>
        </w:trPr>
        <w:tc>
          <w:tcPr>
            <w:tcW w:w="2093" w:type="dxa"/>
            <w:vAlign w:val="center"/>
          </w:tcPr>
          <w:p w:rsidR="00D220E3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评选工作</w:t>
            </w:r>
          </w:p>
          <w:p w:rsidR="00DA6368" w:rsidRDefault="008D0767" w:rsidP="00D220E3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专家组意见</w:t>
            </w:r>
          </w:p>
        </w:tc>
        <w:tc>
          <w:tcPr>
            <w:tcW w:w="7207" w:type="dxa"/>
            <w:gridSpan w:val="4"/>
          </w:tcPr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（盖  章）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 w:rsidR="00DA6368">
        <w:trPr>
          <w:trHeight w:val="2268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评选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工作领导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小组意见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（盖  章）</w:t>
            </w:r>
          </w:p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 xml:space="preserve">                    年    月    日</w:t>
            </w:r>
          </w:p>
        </w:tc>
      </w:tr>
      <w:tr w:rsidR="00DA6368">
        <w:trPr>
          <w:trHeight w:val="2072"/>
        </w:trPr>
        <w:tc>
          <w:tcPr>
            <w:tcW w:w="2093" w:type="dxa"/>
            <w:vAlign w:val="center"/>
          </w:tcPr>
          <w:p w:rsidR="00DA6368" w:rsidRDefault="008D0767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备注</w:t>
            </w:r>
          </w:p>
        </w:tc>
        <w:tc>
          <w:tcPr>
            <w:tcW w:w="7207" w:type="dxa"/>
            <w:gridSpan w:val="4"/>
            <w:vAlign w:val="center"/>
          </w:tcPr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  <w:p w:rsidR="00DA6368" w:rsidRDefault="00DA6368">
            <w:pPr>
              <w:snapToGrid w:val="0"/>
              <w:spacing w:line="5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</w:p>
        </w:tc>
      </w:tr>
    </w:tbl>
    <w:p w:rsidR="00DA6368" w:rsidRDefault="00DA6368" w:rsidP="00D220E3">
      <w:pPr>
        <w:spacing w:line="58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A6368" w:rsidSect="00DA63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D3" w:rsidRDefault="000267D3" w:rsidP="00DA6368">
      <w:r>
        <w:separator/>
      </w:r>
    </w:p>
  </w:endnote>
  <w:endnote w:type="continuationSeparator" w:id="0">
    <w:p w:rsidR="000267D3" w:rsidRDefault="000267D3" w:rsidP="00DA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D3" w:rsidRDefault="000267D3" w:rsidP="00DA6368">
      <w:r>
        <w:separator/>
      </w:r>
    </w:p>
  </w:footnote>
  <w:footnote w:type="continuationSeparator" w:id="0">
    <w:p w:rsidR="000267D3" w:rsidRDefault="000267D3" w:rsidP="00DA6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AC04"/>
    <w:multiLevelType w:val="singleLevel"/>
    <w:tmpl w:val="1FE4AC0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g1OWMyZjVlZmYyODQwNDZiZjRlMGQ2Yjc4OTM4NjUifQ=="/>
  </w:docVars>
  <w:rsids>
    <w:rsidRoot w:val="00694E2A"/>
    <w:rsid w:val="977E6128"/>
    <w:rsid w:val="9DCF8E90"/>
    <w:rsid w:val="A2678270"/>
    <w:rsid w:val="B2F7194D"/>
    <w:rsid w:val="B7B7DADE"/>
    <w:rsid w:val="B7F2EBB7"/>
    <w:rsid w:val="B7FD8E21"/>
    <w:rsid w:val="BB5F82C5"/>
    <w:rsid w:val="BCFBA7CB"/>
    <w:rsid w:val="BD569417"/>
    <w:rsid w:val="BDE71B29"/>
    <w:rsid w:val="BE6E008B"/>
    <w:rsid w:val="BFCBBDA8"/>
    <w:rsid w:val="BFDFDBC8"/>
    <w:rsid w:val="CBBDD3AB"/>
    <w:rsid w:val="CCBE6D5A"/>
    <w:rsid w:val="CE799076"/>
    <w:rsid w:val="CF7F6EA7"/>
    <w:rsid w:val="D1FFE842"/>
    <w:rsid w:val="DB7F986B"/>
    <w:rsid w:val="DBEFFB99"/>
    <w:rsid w:val="DBFFC021"/>
    <w:rsid w:val="DD574CB8"/>
    <w:rsid w:val="E47F4D60"/>
    <w:rsid w:val="E519FCC1"/>
    <w:rsid w:val="E66E5066"/>
    <w:rsid w:val="EB198AE7"/>
    <w:rsid w:val="EFDEA23C"/>
    <w:rsid w:val="EFFD5796"/>
    <w:rsid w:val="EFFF56CE"/>
    <w:rsid w:val="F0FA9386"/>
    <w:rsid w:val="F3FD7F7F"/>
    <w:rsid w:val="F3FF07D3"/>
    <w:rsid w:val="F67FE4D4"/>
    <w:rsid w:val="F6F99FFC"/>
    <w:rsid w:val="F6FEADDE"/>
    <w:rsid w:val="F7BF970C"/>
    <w:rsid w:val="F7C5E218"/>
    <w:rsid w:val="F7EC4BC8"/>
    <w:rsid w:val="F9DEC936"/>
    <w:rsid w:val="F9DEE364"/>
    <w:rsid w:val="F9E6A9E3"/>
    <w:rsid w:val="FAF77EF3"/>
    <w:rsid w:val="FB6AF7F2"/>
    <w:rsid w:val="FB7F7650"/>
    <w:rsid w:val="FBFFC645"/>
    <w:rsid w:val="FCFEAFFE"/>
    <w:rsid w:val="FDD6CD17"/>
    <w:rsid w:val="FDDF49BD"/>
    <w:rsid w:val="FDE5D302"/>
    <w:rsid w:val="FDED9AB9"/>
    <w:rsid w:val="FE9D9F2A"/>
    <w:rsid w:val="FEFB85FE"/>
    <w:rsid w:val="FF5FE3CE"/>
    <w:rsid w:val="FF881A56"/>
    <w:rsid w:val="FFBB58BA"/>
    <w:rsid w:val="FFD4A90B"/>
    <w:rsid w:val="FFE43BEE"/>
    <w:rsid w:val="FFE60A82"/>
    <w:rsid w:val="FFEDAA61"/>
    <w:rsid w:val="FFF0C7C8"/>
    <w:rsid w:val="FFFB6D3B"/>
    <w:rsid w:val="000264EA"/>
    <w:rsid w:val="000267D3"/>
    <w:rsid w:val="000F45CB"/>
    <w:rsid w:val="001313BD"/>
    <w:rsid w:val="00137DC6"/>
    <w:rsid w:val="0015404D"/>
    <w:rsid w:val="00154F55"/>
    <w:rsid w:val="001762CF"/>
    <w:rsid w:val="001A4C33"/>
    <w:rsid w:val="001D30FE"/>
    <w:rsid w:val="001E1F45"/>
    <w:rsid w:val="0026790F"/>
    <w:rsid w:val="002B107D"/>
    <w:rsid w:val="00345E2D"/>
    <w:rsid w:val="00381912"/>
    <w:rsid w:val="003A5760"/>
    <w:rsid w:val="003A656D"/>
    <w:rsid w:val="003D5B70"/>
    <w:rsid w:val="00417D60"/>
    <w:rsid w:val="00494041"/>
    <w:rsid w:val="004C4404"/>
    <w:rsid w:val="004D2195"/>
    <w:rsid w:val="00521109"/>
    <w:rsid w:val="0054640F"/>
    <w:rsid w:val="00572024"/>
    <w:rsid w:val="005875BA"/>
    <w:rsid w:val="00592F57"/>
    <w:rsid w:val="00596396"/>
    <w:rsid w:val="005D1638"/>
    <w:rsid w:val="005D717D"/>
    <w:rsid w:val="00606B8E"/>
    <w:rsid w:val="006230FD"/>
    <w:rsid w:val="00694E2A"/>
    <w:rsid w:val="00711EB2"/>
    <w:rsid w:val="00735EB8"/>
    <w:rsid w:val="00744CCD"/>
    <w:rsid w:val="00751557"/>
    <w:rsid w:val="007607BD"/>
    <w:rsid w:val="007A4F7B"/>
    <w:rsid w:val="007D1D5D"/>
    <w:rsid w:val="007E08C1"/>
    <w:rsid w:val="00862436"/>
    <w:rsid w:val="008A0BEF"/>
    <w:rsid w:val="008D0767"/>
    <w:rsid w:val="00925761"/>
    <w:rsid w:val="00942AAD"/>
    <w:rsid w:val="009674F7"/>
    <w:rsid w:val="009A7D24"/>
    <w:rsid w:val="009C76A9"/>
    <w:rsid w:val="009D7442"/>
    <w:rsid w:val="00A21FF7"/>
    <w:rsid w:val="00A61E40"/>
    <w:rsid w:val="00A82B0E"/>
    <w:rsid w:val="00AB6009"/>
    <w:rsid w:val="00B46529"/>
    <w:rsid w:val="00BB54DF"/>
    <w:rsid w:val="00BC20C9"/>
    <w:rsid w:val="00BC3FCD"/>
    <w:rsid w:val="00BD3EB7"/>
    <w:rsid w:val="00C006E6"/>
    <w:rsid w:val="00C1485D"/>
    <w:rsid w:val="00C64E42"/>
    <w:rsid w:val="00CA1B8A"/>
    <w:rsid w:val="00CA79AA"/>
    <w:rsid w:val="00CC429C"/>
    <w:rsid w:val="00CD0398"/>
    <w:rsid w:val="00D220E3"/>
    <w:rsid w:val="00DA6368"/>
    <w:rsid w:val="00DB4401"/>
    <w:rsid w:val="00DC6E22"/>
    <w:rsid w:val="00DE597E"/>
    <w:rsid w:val="00E23D3A"/>
    <w:rsid w:val="00E342EA"/>
    <w:rsid w:val="00E656CA"/>
    <w:rsid w:val="00E77432"/>
    <w:rsid w:val="00EA1776"/>
    <w:rsid w:val="00EC5DB6"/>
    <w:rsid w:val="00EE34D5"/>
    <w:rsid w:val="00F446D3"/>
    <w:rsid w:val="00FA3CDB"/>
    <w:rsid w:val="0FF91281"/>
    <w:rsid w:val="13FF2E28"/>
    <w:rsid w:val="1AFFF499"/>
    <w:rsid w:val="1F7706E5"/>
    <w:rsid w:val="1FEAEB86"/>
    <w:rsid w:val="29DFC38D"/>
    <w:rsid w:val="2DFD4C44"/>
    <w:rsid w:val="2FD856E5"/>
    <w:rsid w:val="3EFB41F2"/>
    <w:rsid w:val="3FAEB024"/>
    <w:rsid w:val="3FE79CBF"/>
    <w:rsid w:val="45D5183D"/>
    <w:rsid w:val="57FB4310"/>
    <w:rsid w:val="5B6F0089"/>
    <w:rsid w:val="5DAF2B41"/>
    <w:rsid w:val="5DEF01A8"/>
    <w:rsid w:val="5FBFF9EE"/>
    <w:rsid w:val="5FCB5B95"/>
    <w:rsid w:val="5FFB84AC"/>
    <w:rsid w:val="5FFF7E05"/>
    <w:rsid w:val="6B5EAC04"/>
    <w:rsid w:val="6BF4E09C"/>
    <w:rsid w:val="6CC5A2EC"/>
    <w:rsid w:val="6EDD4F02"/>
    <w:rsid w:val="6EDDD886"/>
    <w:rsid w:val="6F33F121"/>
    <w:rsid w:val="6FEAFBE2"/>
    <w:rsid w:val="70B8B70D"/>
    <w:rsid w:val="71755CAC"/>
    <w:rsid w:val="71FBBD0C"/>
    <w:rsid w:val="72D5F07D"/>
    <w:rsid w:val="73767667"/>
    <w:rsid w:val="73DF007C"/>
    <w:rsid w:val="74EBEEA5"/>
    <w:rsid w:val="75CBFBEC"/>
    <w:rsid w:val="77990678"/>
    <w:rsid w:val="77D32E72"/>
    <w:rsid w:val="77EB2A79"/>
    <w:rsid w:val="77F74095"/>
    <w:rsid w:val="78EE2E17"/>
    <w:rsid w:val="79F514CD"/>
    <w:rsid w:val="7A474B3B"/>
    <w:rsid w:val="7AEC944A"/>
    <w:rsid w:val="7B37E54D"/>
    <w:rsid w:val="7B5FF3AE"/>
    <w:rsid w:val="7BBFCB73"/>
    <w:rsid w:val="7D7D9DA5"/>
    <w:rsid w:val="7DD75D9C"/>
    <w:rsid w:val="7DE5F1A4"/>
    <w:rsid w:val="7ED97B35"/>
    <w:rsid w:val="7EED4419"/>
    <w:rsid w:val="7EFD3663"/>
    <w:rsid w:val="7F7C7BA2"/>
    <w:rsid w:val="7FC75DDC"/>
    <w:rsid w:val="7FCF1F29"/>
    <w:rsid w:val="7FD77D42"/>
    <w:rsid w:val="7FDE748E"/>
    <w:rsid w:val="7FE72B00"/>
    <w:rsid w:val="7FF6C34C"/>
    <w:rsid w:val="7FFD16AA"/>
    <w:rsid w:val="7FFDBC34"/>
    <w:rsid w:val="7FFE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DA6368"/>
    <w:pPr>
      <w:jc w:val="left"/>
    </w:pPr>
  </w:style>
  <w:style w:type="paragraph" w:styleId="a4">
    <w:name w:val="Balloon Text"/>
    <w:basedOn w:val="a"/>
    <w:link w:val="Char0"/>
    <w:qFormat/>
    <w:rsid w:val="00DA6368"/>
    <w:rPr>
      <w:sz w:val="18"/>
      <w:szCs w:val="18"/>
    </w:rPr>
  </w:style>
  <w:style w:type="paragraph" w:styleId="a5">
    <w:name w:val="footer"/>
    <w:basedOn w:val="a"/>
    <w:qFormat/>
    <w:rsid w:val="00DA63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A63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Title"/>
    <w:basedOn w:val="a"/>
    <w:next w:val="a"/>
    <w:link w:val="Char1"/>
    <w:uiPriority w:val="10"/>
    <w:qFormat/>
    <w:rsid w:val="00DA636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8">
    <w:name w:val="annotation subject"/>
    <w:basedOn w:val="a3"/>
    <w:next w:val="a3"/>
    <w:link w:val="Char2"/>
    <w:qFormat/>
    <w:rsid w:val="00DA6368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DA6368"/>
    <w:rPr>
      <w:color w:val="0000FF"/>
      <w:u w:val="single"/>
    </w:rPr>
  </w:style>
  <w:style w:type="character" w:styleId="aa">
    <w:name w:val="annotation reference"/>
    <w:basedOn w:val="a0"/>
    <w:qFormat/>
    <w:rsid w:val="00DA6368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DA6368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sid w:val="00DA6368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DA6368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99"/>
    <w:qFormat/>
    <w:rsid w:val="00DA6368"/>
    <w:pPr>
      <w:ind w:firstLineChars="200" w:firstLine="420"/>
    </w:pPr>
  </w:style>
  <w:style w:type="character" w:customStyle="1" w:styleId="Char1">
    <w:name w:val="标题 Char"/>
    <w:basedOn w:val="a0"/>
    <w:link w:val="a7"/>
    <w:uiPriority w:val="10"/>
    <w:qFormat/>
    <w:rsid w:val="00DA636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</Words>
  <Characters>1216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田亚禹</cp:lastModifiedBy>
  <cp:revision>4</cp:revision>
  <cp:lastPrinted>2022-10-22T09:36:00Z</cp:lastPrinted>
  <dcterms:created xsi:type="dcterms:W3CDTF">2022-10-28T07:22:00Z</dcterms:created>
  <dcterms:modified xsi:type="dcterms:W3CDTF">2022-10-28T07:24:00Z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a823ef4a336d4ce79300c0939787341c</vt:lpwstr>
  </property>
</Properties>
</file>