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3F" w:rsidRDefault="00DA613F" w:rsidP="00DA613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19202B">
        <w:rPr>
          <w:rFonts w:ascii="黑体" w:eastAsia="黑体" w:hAnsi="黑体" w:hint="eastAsia"/>
          <w:sz w:val="32"/>
          <w:szCs w:val="32"/>
        </w:rPr>
        <w:t>附件1</w:t>
      </w:r>
    </w:p>
    <w:p w:rsidR="00DA613F" w:rsidRPr="0019202B" w:rsidRDefault="00DA613F" w:rsidP="00DA613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DA613F" w:rsidRDefault="00DA613F" w:rsidP="00DA613F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19202B">
        <w:rPr>
          <w:rFonts w:ascii="华文中宋" w:eastAsia="华文中宋" w:hAnsi="华文中宋" w:hint="eastAsia"/>
          <w:sz w:val="44"/>
          <w:szCs w:val="44"/>
        </w:rPr>
        <w:t>企业基本情况</w:t>
      </w:r>
    </w:p>
    <w:p w:rsidR="00DA613F" w:rsidRPr="0019202B" w:rsidRDefault="00DA613F" w:rsidP="00DA613F">
      <w:pPr>
        <w:spacing w:line="500" w:lineRule="exact"/>
        <w:jc w:val="left"/>
        <w:rPr>
          <w:rFonts w:cs="宋体"/>
          <w:kern w:val="0"/>
          <w:sz w:val="22"/>
          <w:szCs w:val="22"/>
        </w:rPr>
      </w:pPr>
    </w:p>
    <w:p w:rsidR="00DA613F" w:rsidRPr="0019202B" w:rsidRDefault="00DA613F" w:rsidP="00DA613F">
      <w:pPr>
        <w:adjustRightInd w:val="0"/>
        <w:snapToGrid w:val="0"/>
        <w:spacing w:line="300" w:lineRule="exact"/>
        <w:ind w:firstLineChars="2632" w:firstLine="5527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 w:hint="eastAsia"/>
          <w:sz w:val="21"/>
          <w:szCs w:val="21"/>
        </w:rPr>
        <w:t>表</w:t>
      </w:r>
      <w:r w:rsidRPr="0019202B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号：人社统</w:t>
      </w:r>
      <w:r w:rsidRPr="0019202B">
        <w:rPr>
          <w:rFonts w:asciiTheme="minorEastAsia" w:eastAsiaTheme="minorEastAsia" w:hAnsiTheme="minorEastAsia"/>
          <w:sz w:val="21"/>
          <w:szCs w:val="21"/>
        </w:rPr>
        <w:t>IR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19202B">
        <w:rPr>
          <w:rFonts w:asciiTheme="minorEastAsia" w:eastAsiaTheme="minorEastAsia" w:hAnsiTheme="minorEastAsia"/>
          <w:sz w:val="21"/>
          <w:szCs w:val="21"/>
        </w:rPr>
        <w:t>号</w:t>
      </w:r>
    </w:p>
    <w:p w:rsidR="00DA613F" w:rsidRPr="0019202B" w:rsidRDefault="00DA613F" w:rsidP="00DA613F">
      <w:pPr>
        <w:adjustRightInd w:val="0"/>
        <w:snapToGrid w:val="0"/>
        <w:spacing w:line="300" w:lineRule="exact"/>
        <w:ind w:firstLineChars="2632" w:firstLine="5527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 w:hint="eastAsia"/>
          <w:sz w:val="21"/>
          <w:szCs w:val="21"/>
        </w:rPr>
        <w:t>制定机关：人力资源和社会保障部</w:t>
      </w: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300" w:lineRule="exact"/>
        <w:ind w:firstLineChars="2632" w:firstLine="5527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 w:hint="eastAsia"/>
          <w:sz w:val="21"/>
          <w:szCs w:val="21"/>
        </w:rPr>
        <w:t>批准机关：国家统计局</w:t>
      </w: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300" w:lineRule="exact"/>
        <w:ind w:firstLineChars="2632" w:firstLine="5527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 w:hint="eastAsia"/>
          <w:sz w:val="21"/>
          <w:szCs w:val="21"/>
        </w:rPr>
        <w:t>批准文号：国统制</w:t>
      </w:r>
      <w:r w:rsidRPr="008A7610">
        <w:rPr>
          <w:rFonts w:asciiTheme="minorEastAsia" w:eastAsiaTheme="minorEastAsia" w:hAnsiTheme="minorEastAsia" w:hint="eastAsia"/>
          <w:sz w:val="21"/>
          <w:szCs w:val="21"/>
        </w:rPr>
        <w:t>〔2025〕</w:t>
      </w:r>
      <w:r w:rsidRPr="0019202B">
        <w:rPr>
          <w:rFonts w:asciiTheme="minorEastAsia" w:eastAsiaTheme="minorEastAsia" w:hAnsiTheme="minorEastAsia" w:cs="宋体"/>
          <w:sz w:val="21"/>
          <w:szCs w:val="21"/>
        </w:rPr>
        <w:t>10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300" w:lineRule="exact"/>
        <w:ind w:firstLineChars="2632" w:firstLine="5527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 w:hint="eastAsia"/>
          <w:sz w:val="21"/>
          <w:szCs w:val="21"/>
        </w:rPr>
        <w:t>有效期至：</w:t>
      </w:r>
      <w:r w:rsidRPr="0019202B">
        <w:rPr>
          <w:rFonts w:asciiTheme="minorEastAsia" w:eastAsiaTheme="minorEastAsia" w:hAnsiTheme="minorEastAsia"/>
          <w:sz w:val="21"/>
          <w:szCs w:val="21"/>
        </w:rPr>
        <w:t>2028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19202B">
        <w:rPr>
          <w:rFonts w:asciiTheme="minorEastAsia" w:eastAsiaTheme="minorEastAsia" w:hAnsiTheme="minorEastAsia"/>
          <w:sz w:val="21"/>
          <w:szCs w:val="21"/>
        </w:rPr>
        <w:t>1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月</w:t>
      </w:r>
    </w:p>
    <w:p w:rsidR="00DA613F" w:rsidRDefault="00DA613F" w:rsidP="00DA613F">
      <w:pPr>
        <w:spacing w:line="500" w:lineRule="exact"/>
        <w:jc w:val="left"/>
        <w:rPr>
          <w:rFonts w:cs="宋体"/>
          <w:kern w:val="0"/>
          <w:sz w:val="22"/>
          <w:szCs w:val="22"/>
        </w:rPr>
      </w:pPr>
    </w:p>
    <w:p w:rsidR="00DA613F" w:rsidRPr="0019202B" w:rsidRDefault="00DA613F" w:rsidP="00DA613F">
      <w:pPr>
        <w:tabs>
          <w:tab w:val="left" w:pos="5115"/>
        </w:tabs>
        <w:spacing w:afterLines="30" w:line="400" w:lineRule="exact"/>
        <w:jc w:val="center"/>
        <w:rPr>
          <w:rFonts w:ascii="楷体_GB2312" w:eastAsia="楷体_GB2312"/>
          <w:b/>
          <w:sz w:val="24"/>
        </w:rPr>
      </w:pPr>
      <w:r w:rsidRPr="0019202B">
        <w:rPr>
          <w:rFonts w:ascii="楷体_GB2312" w:eastAsia="楷体_GB2312" w:cs="宋体" w:hint="eastAsia"/>
          <w:b/>
          <w:kern w:val="0"/>
          <w:sz w:val="24"/>
        </w:rPr>
        <w:t>20   年</w:t>
      </w:r>
    </w:p>
    <w:tbl>
      <w:tblPr>
        <w:tblW w:w="0" w:type="auto"/>
        <w:jc w:val="center"/>
        <w:tblInd w:w="-303" w:type="dxa"/>
        <w:tblBorders>
          <w:top w:val="single" w:sz="8" w:space="0" w:color="000000"/>
          <w:bottom w:val="single" w:sz="6" w:space="0" w:color="000000"/>
        </w:tblBorders>
        <w:tblLayout w:type="fixed"/>
        <w:tblLook w:val="04A0"/>
      </w:tblPr>
      <w:tblGrid>
        <w:gridCol w:w="8922"/>
      </w:tblGrid>
      <w:tr w:rsidR="00DA613F" w:rsidRPr="0019202B" w:rsidTr="003F7488">
        <w:trPr>
          <w:trHeight w:val="3448"/>
          <w:jc w:val="center"/>
        </w:trPr>
        <w:tc>
          <w:tcPr>
            <w:tcW w:w="8922" w:type="dxa"/>
            <w:vAlign w:val="center"/>
          </w:tcPr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01 统一社会信用代码□□□□□□□□□□□□□□□□□□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02 法人单位名称：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03法定代表人（单位负责人）：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                  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04联系方式（固定电话、移动电话）：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                             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05 企业所在地行政区划代码□□□□□□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06 是否为国有企业□</w:t>
            </w:r>
            <w:r w:rsidRPr="0019202B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单位隶属关系（仅限国有企业填写）□□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07 行业代码□□□□□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08 企业规模□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09 登记注册</w:t>
            </w:r>
            <w:r w:rsidRPr="0019202B">
              <w:rPr>
                <w:rFonts w:asciiTheme="minorEastAsia" w:eastAsiaTheme="minorEastAsia" w:hAnsiTheme="minorEastAsia"/>
                <w:sz w:val="21"/>
                <w:szCs w:val="21"/>
              </w:rPr>
              <w:t>统计类别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□□□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10 企业从业人员平均人数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人 ，其中：（1）在岗职工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人，（2）劳务派遣人员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:rsidR="00DA613F" w:rsidRPr="0019202B" w:rsidRDefault="00DA613F" w:rsidP="003F7488">
            <w:pPr>
              <w:tabs>
                <w:tab w:val="left" w:pos="5115"/>
              </w:tabs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11工作小时总数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</w:t>
            </w:r>
            <w:r w:rsidRPr="0019202B">
              <w:rPr>
                <w:rFonts w:asciiTheme="minorEastAsia" w:eastAsiaTheme="minorEastAsia" w:hAnsiTheme="minorEastAsia" w:hint="eastAsia"/>
                <w:sz w:val="21"/>
                <w:szCs w:val="21"/>
              </w:rPr>
              <w:t>小时</w:t>
            </w:r>
          </w:p>
        </w:tc>
      </w:tr>
    </w:tbl>
    <w:p w:rsidR="00DA613F" w:rsidRDefault="00DA613F" w:rsidP="00DA613F">
      <w:pPr>
        <w:tabs>
          <w:tab w:val="left" w:pos="5115"/>
        </w:tabs>
        <w:spacing w:line="200" w:lineRule="exact"/>
        <w:rPr>
          <w:sz w:val="18"/>
          <w:szCs w:val="18"/>
        </w:rPr>
      </w:pP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360" w:lineRule="exact"/>
        <w:rPr>
          <w:rFonts w:ascii="黑体" w:eastAsia="黑体" w:hAnsi="黑体"/>
          <w:sz w:val="24"/>
        </w:rPr>
      </w:pPr>
      <w:r w:rsidRPr="0019202B">
        <w:rPr>
          <w:rFonts w:ascii="黑体" w:eastAsia="黑体" w:hAnsi="黑体" w:hint="eastAsia"/>
          <w:sz w:val="24"/>
        </w:rPr>
        <w:t>说明：</w:t>
      </w: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19202B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19202B">
        <w:rPr>
          <w:rFonts w:asciiTheme="minorEastAsia" w:eastAsiaTheme="minorEastAsia" w:hAnsiTheme="minorEastAsia"/>
          <w:sz w:val="21"/>
          <w:szCs w:val="21"/>
        </w:rPr>
        <w:t>06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19202B">
        <w:rPr>
          <w:rFonts w:asciiTheme="minorEastAsia" w:eastAsiaTheme="minorEastAsia" w:hAnsiTheme="minorEastAsia"/>
          <w:sz w:val="21"/>
          <w:szCs w:val="21"/>
        </w:rPr>
        <w:t>08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19202B">
        <w:rPr>
          <w:rFonts w:asciiTheme="minorEastAsia" w:eastAsiaTheme="minorEastAsia" w:hAnsiTheme="minorEastAsia"/>
          <w:sz w:val="21"/>
          <w:szCs w:val="21"/>
        </w:rPr>
        <w:t>09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项按以下选项填写数字</w:t>
      </w:r>
      <w:r w:rsidRPr="0019202B">
        <w:rPr>
          <w:rFonts w:asciiTheme="minorEastAsia" w:eastAsiaTheme="minorEastAsia" w:hAnsiTheme="minorEastAsia"/>
          <w:sz w:val="21"/>
          <w:szCs w:val="21"/>
        </w:rPr>
        <w:t>。</w:t>
      </w:r>
      <w:r w:rsidRPr="0019202B">
        <w:rPr>
          <w:rFonts w:asciiTheme="minorEastAsia" w:eastAsiaTheme="minorEastAsia" w:hAnsiTheme="minorEastAsia"/>
          <w:b/>
          <w:sz w:val="21"/>
          <w:szCs w:val="21"/>
        </w:rPr>
        <w:t>06</w:t>
      </w:r>
      <w:r w:rsidRPr="0019202B">
        <w:rPr>
          <w:rFonts w:asciiTheme="minorEastAsia" w:eastAsiaTheme="minorEastAsia" w:hAnsiTheme="minorEastAsia" w:hint="eastAsia"/>
          <w:b/>
          <w:sz w:val="21"/>
          <w:szCs w:val="21"/>
        </w:rPr>
        <w:t>项是否为国有企业对应数字编码：</w:t>
      </w:r>
      <w:r w:rsidRPr="0019202B">
        <w:rPr>
          <w:rFonts w:asciiTheme="minorEastAsia" w:eastAsiaTheme="minorEastAsia" w:hAnsiTheme="minorEastAsia" w:hint="eastAsia"/>
          <w:bCs/>
          <w:sz w:val="21"/>
          <w:szCs w:val="21"/>
        </w:rPr>
        <w:t>1是 2否</w:t>
      </w:r>
      <w:r w:rsidRPr="00475364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19202B">
        <w:rPr>
          <w:rFonts w:asciiTheme="minorEastAsia" w:eastAsiaTheme="minorEastAsia" w:hAnsiTheme="minorEastAsia" w:hint="eastAsia"/>
          <w:b/>
          <w:sz w:val="21"/>
          <w:szCs w:val="21"/>
        </w:rPr>
        <w:t>隶属关系对应数字编码：</w:t>
      </w:r>
      <w:r w:rsidRPr="0019202B">
        <w:rPr>
          <w:rFonts w:asciiTheme="minorEastAsia" w:eastAsiaTheme="minorEastAsia" w:hAnsiTheme="minorEastAsia"/>
          <w:sz w:val="21"/>
          <w:szCs w:val="21"/>
        </w:rPr>
        <w:t>10 中央 20 省（自治区、直辖市） 40 地（区、市、州、盟）  50 县（区、市、旗） 60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街道（镇、乡）</w:t>
      </w:r>
      <w:r w:rsidRPr="0019202B">
        <w:rPr>
          <w:rFonts w:asciiTheme="minorEastAsia" w:eastAsiaTheme="minorEastAsia" w:hAnsiTheme="minorEastAsia"/>
          <w:sz w:val="21"/>
          <w:szCs w:val="21"/>
        </w:rPr>
        <w:t xml:space="preserve">  70 居委会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19202B">
        <w:rPr>
          <w:rFonts w:asciiTheme="minorEastAsia" w:eastAsiaTheme="minorEastAsia" w:hAnsiTheme="minorEastAsia"/>
          <w:sz w:val="21"/>
          <w:szCs w:val="21"/>
        </w:rPr>
        <w:t xml:space="preserve"> 村民委员会 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19202B">
        <w:rPr>
          <w:rFonts w:asciiTheme="minorEastAsia" w:eastAsiaTheme="minorEastAsia" w:hAnsiTheme="minorEastAsia"/>
          <w:sz w:val="21"/>
          <w:szCs w:val="21"/>
        </w:rPr>
        <w:t xml:space="preserve"> 90 其他；</w:t>
      </w:r>
      <w:r w:rsidRPr="0019202B">
        <w:rPr>
          <w:rFonts w:asciiTheme="minorEastAsia" w:eastAsiaTheme="minorEastAsia" w:hAnsiTheme="minorEastAsia"/>
          <w:b/>
          <w:sz w:val="21"/>
          <w:szCs w:val="21"/>
        </w:rPr>
        <w:t>08</w:t>
      </w:r>
      <w:r w:rsidRPr="0019202B">
        <w:rPr>
          <w:rFonts w:asciiTheme="minorEastAsia" w:eastAsiaTheme="minorEastAsia" w:hAnsiTheme="minorEastAsia" w:hint="eastAsia"/>
          <w:b/>
          <w:sz w:val="21"/>
          <w:szCs w:val="21"/>
        </w:rPr>
        <w:t>项对应数字编码：</w:t>
      </w:r>
      <w:r w:rsidRPr="0019202B">
        <w:rPr>
          <w:rFonts w:asciiTheme="minorEastAsia" w:eastAsiaTheme="minorEastAsia" w:hAnsiTheme="minorEastAsia"/>
          <w:sz w:val="21"/>
          <w:szCs w:val="21"/>
        </w:rPr>
        <w:t>1大型企业 2中型企业 3小型企业 4微型企业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19202B">
        <w:rPr>
          <w:rFonts w:asciiTheme="minorEastAsia" w:eastAsiaTheme="minorEastAsia" w:hAnsiTheme="minorEastAsia"/>
          <w:b/>
          <w:sz w:val="21"/>
          <w:szCs w:val="21"/>
        </w:rPr>
        <w:t>09</w:t>
      </w:r>
      <w:r w:rsidRPr="0019202B">
        <w:rPr>
          <w:rFonts w:asciiTheme="minorEastAsia" w:eastAsiaTheme="minorEastAsia" w:hAnsiTheme="minorEastAsia" w:hint="eastAsia"/>
          <w:b/>
          <w:sz w:val="21"/>
          <w:szCs w:val="21"/>
        </w:rPr>
        <w:t>项对应数字编码：</w:t>
      </w:r>
      <w:r w:rsidRPr="0019202B">
        <w:rPr>
          <w:rFonts w:asciiTheme="minorEastAsia" w:eastAsiaTheme="minorEastAsia" w:hAnsiTheme="minorEastAsia"/>
          <w:sz w:val="21"/>
          <w:szCs w:val="21"/>
        </w:rPr>
        <w:t>1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19202B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Pr="0019202B">
        <w:rPr>
          <w:rFonts w:asciiTheme="minorEastAsia" w:eastAsiaTheme="minorEastAsia" w:hAnsiTheme="minorEastAsia" w:hint="eastAsia"/>
          <w:sz w:val="21"/>
          <w:szCs w:val="21"/>
        </w:rPr>
        <w:t>有限责任公司 111国有独资公司 112私营有限责任公司 119其他有限责任公司 120股份有限公司 121私营股份有限公司 129其他股份有限公司 130非公司企业法人 131全民所有制企业（国有企业） 132集体所有制企业（集体企业） 133股份合作企业 134联营企业 140个人独资企业 150合伙企业 190其他内资企业  210港澳台投资有限责任公司 220港澳台投资股份有限公司 230港澳台投资合伙企业 290其他港澳台投资企业 310外商投资有限责任公司 320外商投资股份有限公司 330外商投资合伙企业 390其他外商投资企业。</w:t>
      </w:r>
    </w:p>
    <w:p w:rsidR="00DA613F" w:rsidRPr="0019202B" w:rsidRDefault="00DA613F" w:rsidP="00DA613F">
      <w:pPr>
        <w:tabs>
          <w:tab w:val="left" w:pos="5115"/>
        </w:tabs>
        <w:adjustRightInd w:val="0"/>
        <w:snapToGrid w:val="0"/>
        <w:spacing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  <w:sectPr w:rsidR="00DA613F" w:rsidRPr="0019202B" w:rsidSect="0019202B">
          <w:footerReference w:type="default" r:id="rId6"/>
          <w:pgSz w:w="11906" w:h="16838" w:code="9"/>
          <w:pgMar w:top="1843" w:right="1531" w:bottom="1871" w:left="1531" w:header="851" w:footer="1134" w:gutter="0"/>
          <w:cols w:space="720"/>
          <w:docGrid w:linePitch="312"/>
        </w:sectPr>
      </w:pPr>
      <w:r w:rsidRPr="0019202B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  <w:r w:rsidRPr="0019202B">
        <w:rPr>
          <w:rFonts w:asciiTheme="minorEastAsia" w:eastAsiaTheme="minorEastAsia" w:hAnsiTheme="minorEastAsia"/>
          <w:sz w:val="21"/>
          <w:szCs w:val="21"/>
        </w:rPr>
        <w:t>第10项中的两个分项以及第11</w:t>
      </w:r>
      <w:r>
        <w:rPr>
          <w:rFonts w:asciiTheme="minorEastAsia" w:eastAsiaTheme="minorEastAsia" w:hAnsiTheme="minorEastAsia"/>
          <w:sz w:val="21"/>
          <w:szCs w:val="21"/>
        </w:rPr>
        <w:t>项，新业态平台企业不需填写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C5B25" w:rsidRPr="00DA613F" w:rsidRDefault="00FC5B25"/>
    <w:sectPr w:rsidR="00FC5B25" w:rsidRPr="00DA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B25" w:rsidRDefault="00FC5B25" w:rsidP="00DA613F">
      <w:pPr>
        <w:spacing w:line="240" w:lineRule="auto"/>
      </w:pPr>
      <w:r>
        <w:separator/>
      </w:r>
    </w:p>
  </w:endnote>
  <w:endnote w:type="continuationSeparator" w:id="1">
    <w:p w:rsidR="00FC5B25" w:rsidRDefault="00FC5B25" w:rsidP="00DA6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3F" w:rsidRDefault="00DA613F" w:rsidP="00091BA0">
    <w:pPr>
      <w:pStyle w:val="a4"/>
      <w:framePr w:hSpace="397" w:wrap="around" w:vAnchor="text" w:hAnchor="margin" w:xAlign="outside" w:y="1"/>
      <w:ind w:firstLineChars="100" w:firstLine="280"/>
      <w:rPr>
        <w:rStyle w:val="a5"/>
        <w:rFonts w:ascii="宋体" w:hAnsi="宋体"/>
        <w:color w:val="000000"/>
        <w:sz w:val="28"/>
        <w:szCs w:val="28"/>
      </w:rPr>
    </w:pPr>
    <w:r>
      <w:rPr>
        <w:rStyle w:val="a5"/>
        <w:rFonts w:ascii="宋体" w:hAnsi="宋体" w:hint="eastAsia"/>
        <w:color w:val="000000"/>
        <w:sz w:val="28"/>
        <w:szCs w:val="28"/>
      </w:rPr>
      <w:t xml:space="preserve">—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Style w:val="a5"/>
        <w:rFonts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a5"/>
        <w:rFonts w:ascii="宋体" w:hAnsi="宋体"/>
        <w:noProof/>
        <w:color w:val="000000"/>
        <w:sz w:val="28"/>
        <w:szCs w:val="28"/>
      </w:rPr>
      <w:t>1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Style w:val="a5"/>
        <w:rFonts w:ascii="宋体" w:hAnsi="宋体" w:hint="eastAsia"/>
        <w:color w:val="000000"/>
        <w:sz w:val="28"/>
        <w:szCs w:val="28"/>
      </w:rPr>
      <w:t xml:space="preserve"> —</w:t>
    </w:r>
  </w:p>
  <w:p w:rsidR="00DA613F" w:rsidRDefault="00DA61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B25" w:rsidRDefault="00FC5B25" w:rsidP="00DA613F">
      <w:pPr>
        <w:spacing w:line="240" w:lineRule="auto"/>
      </w:pPr>
      <w:r>
        <w:separator/>
      </w:r>
    </w:p>
  </w:footnote>
  <w:footnote w:type="continuationSeparator" w:id="1">
    <w:p w:rsidR="00FC5B25" w:rsidRDefault="00FC5B25" w:rsidP="00DA61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13F"/>
    <w:rsid w:val="00DA613F"/>
    <w:rsid w:val="00FC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3F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13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A61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DA613F"/>
    <w:rPr>
      <w:sz w:val="18"/>
      <w:szCs w:val="18"/>
    </w:rPr>
  </w:style>
  <w:style w:type="character" w:styleId="a5">
    <w:name w:val="page number"/>
    <w:basedOn w:val="a0"/>
    <w:qFormat/>
    <w:rsid w:val="00DA6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2025-04-02T07:34:00Z</dcterms:created>
  <dcterms:modified xsi:type="dcterms:W3CDTF">2025-04-02T07:34:00Z</dcterms:modified>
</cp:coreProperties>
</file>