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849" w:tblpY="1428"/>
        <w:tblOverlap w:val="never"/>
        <w:tblW w:w="2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表格3</w:t>
      </w:r>
    </w:p>
    <w:p/>
    <w:p/>
    <w:p/>
    <w:p/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青浦区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公共文化建设创新项目申报表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jc w:val="both"/>
        <w:rPr>
          <w:rFonts w:ascii="方正小标宋简体" w:hAnsi="宋体" w:eastAsia="方正小标宋简体"/>
          <w:sz w:val="44"/>
          <w:szCs w:val="44"/>
        </w:rPr>
      </w:pPr>
    </w:p>
    <w:p>
      <w:pPr>
        <w:jc w:val="both"/>
        <w:rPr>
          <w:rFonts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leader="underscore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520" w:leftChars="1200" w:firstLine="0" w:firstLineChars="0"/>
        <w:jc w:val="both"/>
        <w:textAlignment w:val="auto"/>
        <w:rPr>
          <w:rFonts w:hint="default" w:ascii="黑体" w:hAnsi="黑体" w:eastAsia="黑体"/>
          <w:spacing w:val="2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302260</wp:posOffset>
                </wp:positionV>
                <wp:extent cx="216217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1pt;margin-top:23.8pt;height:0.05pt;width:170.25pt;z-index:-251657216;mso-width-relative:page;mso-height-relative:page;" filled="f" stroked="t" coordsize="21600,21600" o:gfxdata="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F6i9bYAAAACQEAAA8AAAAAAAAAAQAgAAAAIgAAAGRycy9kb3ducmV2LnhtbFBLAQIU&#10;ABQAAAAIAIdO4kDJfxgN8wEAAOYDAAAOAAAAAAAAAAEAIAAAACcBAABkcnMvZTJvRG9jLnhtbFBL&#10;BQYAAAAABgAGAFkBAACM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pacing w:val="20"/>
          <w:sz w:val="32"/>
          <w:szCs w:val="32"/>
        </w:rPr>
        <w:t>项目名称</w:t>
      </w:r>
      <w:r>
        <w:rPr>
          <w:rFonts w:hint="eastAsia" w:ascii="黑体" w:hAnsi="黑体" w:eastAsia="黑体"/>
          <w:spacing w:val="2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leader="underscore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538" w:leftChars="1200" w:hanging="18" w:hangingChars="5"/>
        <w:jc w:val="both"/>
        <w:textAlignment w:val="auto"/>
        <w:rPr>
          <w:rFonts w:hint="eastAsia" w:ascii="黑体" w:eastAsia="黑体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leader="underscore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536" w:leftChars="1200" w:hanging="16" w:hangingChars="5"/>
        <w:jc w:val="both"/>
        <w:textAlignment w:val="auto"/>
        <w:rPr>
          <w:rFonts w:hint="eastAsia" w:ascii="黑体" w:eastAsia="黑体"/>
          <w:spacing w:val="2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296545</wp:posOffset>
                </wp:positionV>
                <wp:extent cx="21621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85pt;margin-top:23.35pt;height:0.05pt;width:170.25pt;z-index:251660288;mso-width-relative:page;mso-height-relative:page;" filled="f" stroked="t" coordsize="21600,21600" o:gfxdata="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b0vI2AAAAAkBAAAPAAAAAAAAAAEAIAAAACIAAABkcnMvZG93bnJldi54bWxQSwEC&#10;FAAUAAAACACHTuJAZGKjTPQBAADmAwAADgAAAAAAAAABACAAAAAnAQAAZHJzL2Uyb0RvYy54bWxQ&#10;SwUGAAAAAAYABgBZAQAAjQ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pacing w:val="20"/>
          <w:sz w:val="32"/>
          <w:szCs w:val="32"/>
        </w:rPr>
        <w:t>申</w:t>
      </w:r>
      <w:r>
        <w:rPr>
          <w:rFonts w:hint="eastAsia" w:ascii="黑体" w:eastAsia="黑体"/>
          <w:spacing w:val="20"/>
          <w:sz w:val="32"/>
          <w:szCs w:val="32"/>
          <w:lang w:eastAsia="zh-CN"/>
        </w:rPr>
        <w:t>报</w:t>
      </w:r>
      <w:r>
        <w:rPr>
          <w:rFonts w:hint="eastAsia" w:ascii="黑体" w:eastAsia="黑体"/>
          <w:spacing w:val="20"/>
          <w:sz w:val="32"/>
          <w:szCs w:val="32"/>
        </w:rPr>
        <w:t>单位：</w:t>
      </w:r>
      <w:r>
        <w:rPr>
          <w:rFonts w:hint="eastAsia" w:ascii="黑体" w:eastAsia="黑体"/>
          <w:spacing w:val="20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tabs>
          <w:tab w:val="left" w:leader="underscore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799" w:leftChars="1333" w:firstLine="3817" w:firstLineChars="1193"/>
        <w:jc w:val="both"/>
        <w:textAlignment w:val="auto"/>
        <w:rPr>
          <w:rFonts w:hint="eastAsia" w:ascii="黑体" w:hAnsi="黑体" w:eastAsia="黑体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tabs>
          <w:tab w:val="left" w:leader="underscore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737" w:leftChars="1200" w:hanging="217" w:hangingChars="68"/>
        <w:jc w:val="both"/>
        <w:textAlignment w:val="auto"/>
        <w:rPr>
          <w:rFonts w:hint="default" w:ascii="黑体" w:hAnsi="黑体" w:eastAsia="黑体"/>
          <w:spacing w:val="2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300355</wp:posOffset>
                </wp:positionV>
                <wp:extent cx="216217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85pt;margin-top:23.65pt;height:0.05pt;width:170.25pt;z-index:251661312;mso-width-relative:page;mso-height-relative:page;" filled="f" stroked="t" coordsize="21600,21600" o:gfxdata="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C0X12QAAAAkBAAAPAAAAAAAAAAEAIAAAACIAAABkcnMvZG93bnJldi54bWxQSwEC&#10;FAAUAAAACACHTuJAwJQaxfMBAADmAwAADgAAAAAAAAABACAAAAAoAQAAZHJzL2Uyb0RvYy54bWxQ&#10;SwUGAAAAAAYABgBZAQAAjQ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pacing w:val="20"/>
          <w:sz w:val="32"/>
          <w:szCs w:val="32"/>
        </w:rPr>
        <w:t>申报日期：</w:t>
      </w:r>
      <w:r>
        <w:rPr>
          <w:rFonts w:hint="eastAsia" w:ascii="黑体" w:hAnsi="黑体" w:eastAsia="黑体"/>
          <w:spacing w:val="20"/>
          <w:sz w:val="32"/>
          <w:szCs w:val="32"/>
          <w:lang w:val="en-US" w:eastAsia="zh-CN"/>
        </w:rPr>
        <w:t xml:space="preserve">     年    月   日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青浦区文化事业基金工作组办公室</w:t>
      </w:r>
    </w:p>
    <w:p>
      <w:pPr>
        <w:adjustRightInd w:val="0"/>
        <w:snapToGrid w:val="0"/>
        <w:spacing w:line="500" w:lineRule="exact"/>
        <w:jc w:val="both"/>
        <w:rPr>
          <w:rFonts w:hint="eastAsia" w:ascii="黑体" w:hAnsi="黑体" w:eastAsia="黑体"/>
          <w:sz w:val="36"/>
          <w:szCs w:val="36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申报承诺书</w:t>
      </w:r>
    </w:p>
    <w:p>
      <w:pPr>
        <w:adjustRightInd w:val="0"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项目申报单位承诺：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本申报表及其他附件上所填写的内容是真实、准确、完整的，保证不侵犯任何第三方的知识产权的权利，近一年内无严重违法违规行为，并遵守项目奖励资助工作的相关规定。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若提供的内容和材料信息不实，愿意承担相关责任与后果。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黑体" w:eastAsia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00" w:leftChars="476" w:right="0" w:rightChars="0" w:firstLine="2720" w:firstLineChars="850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  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400" w:firstLineChars="20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400" w:firstLineChars="20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或授权委托人：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   月   日</w:t>
      </w:r>
    </w:p>
    <w:p>
      <w:pPr>
        <w:spacing w:line="500" w:lineRule="exact"/>
        <w:jc w:val="left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500" w:lineRule="exact"/>
        <w:jc w:val="left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500" w:lineRule="exact"/>
        <w:jc w:val="left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500" w:lineRule="exact"/>
        <w:jc w:val="left"/>
        <w:rPr>
          <w:rFonts w:hint="eastAsia" w:ascii="楷体_GB2312" w:hAnsi="黑体" w:eastAsia="楷体_GB2312"/>
          <w:sz w:val="32"/>
          <w:szCs w:val="32"/>
        </w:rPr>
      </w:pPr>
    </w:p>
    <w:p>
      <w:pPr>
        <w:jc w:val="both"/>
        <w:rPr>
          <w:rFonts w:ascii="黑体" w:hAnsi="黑体" w:eastAsia="黑体"/>
          <w:sz w:val="36"/>
          <w:szCs w:val="36"/>
        </w:rPr>
      </w:pPr>
    </w:p>
    <w:tbl>
      <w:tblPr>
        <w:tblStyle w:val="3"/>
        <w:tblpPr w:leftFromText="180" w:rightFromText="180" w:vertAnchor="text" w:horzAnchor="page" w:tblpX="1180" w:tblpY="46"/>
        <w:tblOverlap w:val="never"/>
        <w:tblW w:w="98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538"/>
        <w:gridCol w:w="2493"/>
        <w:gridCol w:w="1976"/>
        <w:gridCol w:w="19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申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请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单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位</w:t>
            </w:r>
          </w:p>
        </w:tc>
        <w:tc>
          <w:tcPr>
            <w:tcW w:w="6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公司简介</w:t>
            </w:r>
          </w:p>
        </w:tc>
        <w:tc>
          <w:tcPr>
            <w:tcW w:w="6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6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shd w:val="clear" w:color="FFFFFF" w:fill="D9D9D9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shd w:val="clear" w:color="auto" w:fill="auto"/>
                <w:lang w:eastAsia="zh-CN"/>
              </w:rPr>
              <w:t>银行账号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账户名称</w:t>
            </w:r>
          </w:p>
        </w:tc>
        <w:tc>
          <w:tcPr>
            <w:tcW w:w="6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                 </w:t>
            </w:r>
            <w:bookmarkStart w:id="0" w:name="OLE_LINK1"/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（注：申请单位与开户行名称必须一致）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账号</w:t>
            </w:r>
          </w:p>
        </w:tc>
        <w:tc>
          <w:tcPr>
            <w:tcW w:w="6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开户银行</w:t>
            </w:r>
          </w:p>
        </w:tc>
        <w:tc>
          <w:tcPr>
            <w:tcW w:w="6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银行账户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三排章</w:t>
            </w:r>
          </w:p>
        </w:tc>
        <w:tc>
          <w:tcPr>
            <w:tcW w:w="6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880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项目简介和效果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目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名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称</w:t>
            </w:r>
          </w:p>
        </w:tc>
        <w:tc>
          <w:tcPr>
            <w:tcW w:w="6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项目联系人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bookmarkStart w:id="3" w:name="_GoBack"/>
            <w:bookmarkEnd w:id="3"/>
          </w:p>
        </w:tc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职务</w:t>
            </w:r>
          </w:p>
        </w:tc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联系</w:t>
            </w:r>
            <w:r>
              <w:rPr>
                <w:rFonts w:hint="eastAsia" w:ascii="宋体" w:hAnsi="宋体"/>
                <w:sz w:val="22"/>
                <w:szCs w:val="22"/>
              </w:rPr>
              <w:t>电话</w:t>
            </w:r>
          </w:p>
        </w:tc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邮箱</w:t>
            </w:r>
          </w:p>
        </w:tc>
        <w:tc>
          <w:tcPr>
            <w:tcW w:w="1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联系地址</w:t>
            </w:r>
          </w:p>
        </w:tc>
        <w:tc>
          <w:tcPr>
            <w:tcW w:w="6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5" w:hRule="exact"/>
        </w:trPr>
        <w:tc>
          <w:tcPr>
            <w:tcW w:w="18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项目简介</w:t>
            </w:r>
          </w:p>
          <w:p>
            <w:pPr>
              <w:pStyle w:val="2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（不超过200字）</w:t>
            </w:r>
          </w:p>
        </w:tc>
        <w:tc>
          <w:tcPr>
            <w:tcW w:w="7983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4" w:hRule="exact"/>
        </w:trPr>
        <w:tc>
          <w:tcPr>
            <w:tcW w:w="189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创新亮点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1"/>
                <w:lang w:val="en-US" w:eastAsia="zh-CN" w:bidi="ar-SA"/>
              </w:rPr>
              <w:t>（可另行附页）</w:t>
            </w:r>
          </w:p>
        </w:tc>
        <w:tc>
          <w:tcPr>
            <w:tcW w:w="7983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exact"/>
        </w:trPr>
        <w:tc>
          <w:tcPr>
            <w:tcW w:w="189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媒体报道</w:t>
            </w:r>
          </w:p>
        </w:tc>
        <w:tc>
          <w:tcPr>
            <w:tcW w:w="7983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exact"/>
        </w:trPr>
        <w:tc>
          <w:tcPr>
            <w:tcW w:w="189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主要成果介绍</w:t>
            </w:r>
          </w:p>
        </w:tc>
        <w:tc>
          <w:tcPr>
            <w:tcW w:w="7983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pStyle w:val="2"/>
              <w:rPr>
                <w:rFonts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</w:trPr>
        <w:tc>
          <w:tcPr>
            <w:tcW w:w="988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/>
              <w:jc w:val="both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本项目提交的附件材料：</w:t>
            </w:r>
          </w:p>
          <w:p>
            <w:pPr>
              <w:pStyle w:val="2"/>
              <w:jc w:val="both"/>
              <w:rPr>
                <w:rFonts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6" w:hRule="atLeast"/>
        </w:trPr>
        <w:tc>
          <w:tcPr>
            <w:tcW w:w="988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/>
                <w:sz w:val="28"/>
              </w:rPr>
            </w:pPr>
            <w:bookmarkStart w:id="1" w:name="OLE_LINK6" w:colFirst="0" w:colLast="0"/>
            <w:r>
              <w:rPr>
                <w:rFonts w:hint="eastAsia" w:ascii="黑体" w:hAnsi="宋体" w:eastAsia="黑体"/>
                <w:sz w:val="28"/>
              </w:rPr>
              <w:t>专家评审意见：</w:t>
            </w:r>
          </w:p>
          <w:p>
            <w:pPr>
              <w:rPr>
                <w:rFonts w:hint="eastAsia" w:ascii="黑体" w:hAnsi="宋体" w:eastAsia="黑体"/>
                <w:sz w:val="28"/>
              </w:rPr>
            </w:pPr>
          </w:p>
          <w:p>
            <w:pPr>
              <w:rPr>
                <w:rFonts w:hint="eastAsia" w:ascii="黑体" w:hAnsi="宋体" w:eastAsia="黑体"/>
                <w:sz w:val="28"/>
              </w:rPr>
            </w:pPr>
          </w:p>
          <w:p>
            <w:pPr>
              <w:rPr>
                <w:rFonts w:hint="eastAsia" w:ascii="黑体" w:hAnsi="宋体" w:eastAsia="黑体"/>
                <w:sz w:val="28"/>
                <w:lang w:val="en-US" w:eastAsia="zh-CN"/>
              </w:rPr>
            </w:pPr>
            <w:bookmarkStart w:id="2" w:name="OLE_LINK5"/>
          </w:p>
          <w:p>
            <w:pPr>
              <w:rPr>
                <w:rFonts w:hint="eastAsia" w:ascii="黑体" w:hAnsi="宋体" w:eastAsia="黑体"/>
                <w:sz w:val="28"/>
                <w:lang w:val="en-US" w:eastAsia="zh-CN"/>
              </w:rPr>
            </w:pPr>
          </w:p>
          <w:p>
            <w:pPr>
              <w:tabs>
                <w:tab w:val="left" w:pos="9040"/>
              </w:tabs>
              <w:ind w:right="-216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4" w:rightChars="0"/>
              <w:jc w:val="center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</w:trPr>
        <w:tc>
          <w:tcPr>
            <w:tcW w:w="988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8"/>
              </w:rPr>
              <w:t>区事业基金办意见：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lang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lang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lang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424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建议奖励金额：</w:t>
            </w:r>
            <w:r>
              <w:rPr>
                <w:rFonts w:hint="eastAsia" w:ascii="黑体" w:eastAsia="黑体"/>
                <w:spacing w:val="20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624" w:rightChars="297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 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盖章：青浦区文化和旅游局（代章）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                                       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</w:trPr>
        <w:tc>
          <w:tcPr>
            <w:tcW w:w="988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黑体" w:hAnsi="宋体" w:eastAsia="黑体"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区文化事业发展基金工作组意见：</w:t>
            </w:r>
          </w:p>
          <w:p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</w:t>
            </w:r>
          </w:p>
          <w:p>
            <w:pPr>
              <w:widowControl/>
              <w:spacing w:line="500" w:lineRule="exact"/>
              <w:jc w:val="left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eastAsia="宋体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/>
                <w:kern w:val="0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422" w:rightChars="201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 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盖章：中共青浦区委宣传部（代章）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3364" w:rightChars="0" w:firstLine="0" w:firstLineChars="0"/>
              <w:jc w:val="left"/>
              <w:textAlignment w:val="auto"/>
              <w:outlineLvl w:val="9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日期：</w:t>
            </w:r>
          </w:p>
        </w:tc>
      </w:tr>
      <w:bookmarkEnd w:id="1"/>
    </w:tbl>
    <w:p/>
    <w:sectPr>
      <w:pgSz w:w="11906" w:h="16838"/>
      <w:pgMar w:top="1440" w:right="850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WViODIxMjMxZjk4MmNkZDc4N2VkY2QzYTFkMzcifQ=="/>
  </w:docVars>
  <w:rsids>
    <w:rsidRoot w:val="00172A27"/>
    <w:rsid w:val="00681BE2"/>
    <w:rsid w:val="01DD0A1A"/>
    <w:rsid w:val="05AC2733"/>
    <w:rsid w:val="07A5734A"/>
    <w:rsid w:val="0B254E9E"/>
    <w:rsid w:val="0BF43AE2"/>
    <w:rsid w:val="0CBA52AA"/>
    <w:rsid w:val="10FB7B57"/>
    <w:rsid w:val="18FB75D3"/>
    <w:rsid w:val="19221DD6"/>
    <w:rsid w:val="198153F3"/>
    <w:rsid w:val="1C1E75EC"/>
    <w:rsid w:val="214D445C"/>
    <w:rsid w:val="218A79E6"/>
    <w:rsid w:val="25CF4BD8"/>
    <w:rsid w:val="265C00FB"/>
    <w:rsid w:val="2BDC7F75"/>
    <w:rsid w:val="2D6F57A9"/>
    <w:rsid w:val="2F465D98"/>
    <w:rsid w:val="33F22DBF"/>
    <w:rsid w:val="36BF7575"/>
    <w:rsid w:val="36D146BD"/>
    <w:rsid w:val="37015FBC"/>
    <w:rsid w:val="378D0A4C"/>
    <w:rsid w:val="3F0B0F4D"/>
    <w:rsid w:val="40211C28"/>
    <w:rsid w:val="4444350A"/>
    <w:rsid w:val="44A542AA"/>
    <w:rsid w:val="4E346BC2"/>
    <w:rsid w:val="4F9766DB"/>
    <w:rsid w:val="52E12026"/>
    <w:rsid w:val="595A2FF2"/>
    <w:rsid w:val="5AC343A9"/>
    <w:rsid w:val="5DE805B3"/>
    <w:rsid w:val="60A50815"/>
    <w:rsid w:val="618C27DB"/>
    <w:rsid w:val="64256DCE"/>
    <w:rsid w:val="65C25D69"/>
    <w:rsid w:val="67B461E3"/>
    <w:rsid w:val="6933534A"/>
    <w:rsid w:val="6F9B77A5"/>
    <w:rsid w:val="7052000C"/>
    <w:rsid w:val="74984955"/>
    <w:rsid w:val="78515EAA"/>
    <w:rsid w:val="7B9B633D"/>
    <w:rsid w:val="7C6778D1"/>
    <w:rsid w:val="7CA51EBB"/>
    <w:rsid w:val="7DFB0D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417</Words>
  <Characters>425</Characters>
  <Lines>0</Lines>
  <Paragraphs>0</Paragraphs>
  <TotalTime>18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2020-03-10T08:38:00Z</dcterms:created>
  <dc:creator>Administrator</dc:creator>
  <cp:lastModifiedBy>Sunny</cp:lastModifiedBy>
  <cp:lastPrinted>2021-03-22T08:50:00Z</cp:lastPrinted>
  <dcterms:modified xsi:type="dcterms:W3CDTF">2022-06-01T09:24:09Z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CF9AF480ADAC473DB41B08F708EFABCC</vt:lpwstr>
  </property>
</Properties>
</file>