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6CDD">
      <w:pPr>
        <w:spacing w:line="312" w:lineRule="atLeas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-478155</wp:posOffset>
                </wp:positionV>
                <wp:extent cx="19431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34284">
                            <w:pP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受理号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65pt;margin-top:-37.65pt;height:39pt;width:153pt;z-index:251659264;mso-width-relative:page;mso-height-relative:page;" fillcolor="#FFFFFF" filled="t" stroked="f" coordsize="21600,21600" o:gfxdata="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+BBKLWAAAACQEAAA8AAAAAAAAAAQAgAAAAIgAAAGRycy9kb3ducmV2LnhtbFBLAQIUABQAAAAI&#10;AIdO4kAu2skDKAIAAD4EAAAOAAAAAAAAAAEAIAAAACUBAABkcnMvZTJvRG9jLnhtbFBLBQYAAAAA&#10;BgAGAFkBAAC/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D834284">
                      <w:pPr>
                        <w:rPr>
                          <w:rFonts w:hint="eastAsia"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受理号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39B8BDCD">
      <w:pPr>
        <w:spacing w:line="460" w:lineRule="exact"/>
        <w:ind w:left="-473" w:leftChars="-225" w:right="-601" w:rightChars="-286"/>
        <w:jc w:val="center"/>
        <w:rPr>
          <w:rFonts w:ascii="华文中宋" w:hAnsi="华文中宋" w:eastAsia="华文中宋"/>
          <w:b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上海市工程系列农业农村领域</w:t>
      </w:r>
    </w:p>
    <w:p w14:paraId="24E0D53F">
      <w:pPr>
        <w:spacing w:line="460" w:lineRule="exact"/>
        <w:ind w:left="-473" w:leftChars="-225" w:right="-601" w:rightChars="-286"/>
        <w:jc w:val="center"/>
        <w:rPr>
          <w:rFonts w:hint="eastAsia" w:ascii="华文中宋" w:hAnsi="华文中宋" w:eastAsia="华文中宋"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专业技术人员高级职称</w:t>
      </w:r>
    </w:p>
    <w:p w14:paraId="49E24AE1">
      <w:pPr>
        <w:spacing w:line="4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评审材料目录</w:t>
      </w:r>
    </w:p>
    <w:p w14:paraId="2668ABD9">
      <w:pPr>
        <w:snapToGrid w:val="0"/>
        <w:spacing w:before="156" w:beforeLines="50" w:line="400" w:lineRule="exact"/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2"/>
        </w:rPr>
        <w:t>申报人单位：</w:t>
      </w:r>
      <w:r>
        <w:rPr>
          <w:rFonts w:hint="eastAsia" w:ascii="仿宋_GB2312" w:eastAsia="仿宋_GB2312"/>
          <w:sz w:val="28"/>
          <w:szCs w:val="22"/>
          <w:u w:val="single"/>
        </w:rPr>
        <w:t xml:space="preserve">             </w:t>
      </w:r>
      <w:r>
        <w:rPr>
          <w:rFonts w:ascii="仿宋_GB2312" w:eastAsia="仿宋_GB2312"/>
          <w:sz w:val="28"/>
          <w:szCs w:val="22"/>
          <w:u w:val="single"/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  其他：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34689D71">
      <w:pPr>
        <w:snapToGrid w:val="0"/>
        <w:spacing w:before="156" w:beforeLines="50" w:line="400" w:lineRule="exact"/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申报人姓名：</w:t>
      </w:r>
      <w:r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06EB66D2">
      <w:pPr>
        <w:snapToGrid w:val="0"/>
        <w:spacing w:line="400" w:lineRule="exact"/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申报级别：</w:t>
      </w:r>
      <w:bookmarkStart w:id="0" w:name="_Hlk177041470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bookmarkStart w:id="1" w:name="_Hlk176503680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高级□ </w:t>
      </w:r>
      <w:bookmarkEnd w:id="1"/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</w:t>
      </w:r>
      <w:bookmarkStart w:id="2" w:name="_Hlk176503918"/>
      <w:bookmarkStart w:id="3" w:name="_Hlk176504373"/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正高级</w:t>
      </w:r>
      <w:bookmarkStart w:id="4" w:name="_Hlk176504391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</w:t>
      </w:r>
      <w:bookmarkEnd w:id="2"/>
      <w:bookmarkEnd w:id="3"/>
      <w:bookmarkEnd w:id="4"/>
    </w:p>
    <w:p w14:paraId="77BC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bookmarkStart w:id="5" w:name="_Hlk176340004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申报专业：</w:t>
      </w:r>
      <w:bookmarkEnd w:id="5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农业信息技术□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农业机械化□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机械□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仪表□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电气□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农业环境工程□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设施农业□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水产养殖□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食品及水产品加工与制冷□  渔船修造与检验□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海洋渔业与工程管理□</w:t>
      </w:r>
    </w:p>
    <w:p w14:paraId="1213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申报类别</w:t>
      </w:r>
      <w:bookmarkStart w:id="6" w:name="_Hlk176340048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：合格□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破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>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 xml:space="preserve">转评□ </w:t>
      </w:r>
      <w:bookmarkEnd w:id="6"/>
      <w:bookmarkStart w:id="7" w:name="_GoBack"/>
      <w:bookmarkEnd w:id="7"/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382"/>
        <w:gridCol w:w="608"/>
        <w:gridCol w:w="3424"/>
      </w:tblGrid>
      <w:tr w14:paraId="2F92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8F3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序号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A4C9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报送材料名称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0625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份数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F3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备  注</w:t>
            </w:r>
          </w:p>
        </w:tc>
      </w:tr>
      <w:tr w14:paraId="6C72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2F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143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C6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06B7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 w14:paraId="4C83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6F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5AE6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54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12563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 w14:paraId="596A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C8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77BD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2F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1E93D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74A1890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278AFA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622DFAC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 w14:paraId="586A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4F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9A94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 w14:paraId="2301C792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2E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5BD9B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A52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C9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A69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9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EF2FD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350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3C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FBEE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8F2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6F2F9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7E3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B1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D76D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6E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57E64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0F1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44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F1D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考核评价及公示情况信息表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4E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A4D1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6A3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0D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A86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3A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7EFC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13E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AE8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C18A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B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12F19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C6D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6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3D6E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9B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C47C6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95B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9F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3216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近三年考核表（事业单位）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68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C02C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D91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C88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63ED">
            <w:pPr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其它需要提交的材料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C6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6F7E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BA2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F9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E78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48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4ADC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 w14:paraId="4E60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CA756C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注：请将申报材料按上述顺序装入档案袋内，并在档案袋正面粘贴用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纸打印的本表。</w:t>
            </w:r>
          </w:p>
        </w:tc>
      </w:tr>
    </w:tbl>
    <w:p w14:paraId="223D4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F56A6"/>
    <w:rsid w:val="389543AE"/>
    <w:rsid w:val="529C2335"/>
    <w:rsid w:val="543F56A6"/>
    <w:rsid w:val="72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560" w:lineRule="exact"/>
      <w:jc w:val="left"/>
    </w:pPr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561</Characters>
  <Lines>0</Lines>
  <Paragraphs>0</Paragraphs>
  <TotalTime>0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2025-06-13T02:36:00Z</dcterms:created>
  <dc:creator>Kelly</dc:creator>
  <cp:lastModifiedBy>山公子</cp:lastModifiedBy>
  <dcterms:modified xsi:type="dcterms:W3CDTF">2025-07-08T02:49:09Z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65FA9DCEB5864032BC56550351959B4C_11</vt:lpwstr>
  </property>
  <property fmtid="{D5CDD505-2E9C-101B-9397-08002B2CF9AE}" pid="4" name="KSOTemplateDocerSaveRecord">
    <vt:lpwstr>eyJoZGlkIjoiYjkxZWYyMTk0NDcyNWQ4MDhiZmVjMWVlNjNmNDZiMDIiLCJ1c2VySWQiOiIyMjgwMzU4NzAifQ==</vt:lpwstr>
  </property>
</Properties>
</file>