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10"/>
          <w:tab w:val="left" w:pos="8897"/>
          <w:tab w:val="left" w:pos="9184"/>
        </w:tabs>
        <w:spacing w:line="44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"/>
          <w:sz w:val="36"/>
          <w:szCs w:val="36"/>
        </w:rPr>
        <w:t>松江区产业转型升级发展专项资金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（企业技术改造）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-2"/>
          <w:sz w:val="36"/>
          <w:szCs w:val="36"/>
        </w:rPr>
        <w:t>项目申请表</w:t>
      </w:r>
    </w:p>
    <w:p>
      <w:pPr>
        <w:spacing w:line="440" w:lineRule="exact"/>
        <w:jc w:val="right"/>
        <w:rPr>
          <w:rFonts w:hint="eastAsia" w:ascii="仿宋_GB2312" w:hAnsi="仿宋_GB2312" w:eastAsia="仿宋_GB2312" w:cs="仿宋_GB2312"/>
          <w:spacing w:val="-2"/>
          <w:sz w:val="26"/>
        </w:rPr>
      </w:pPr>
      <w:bookmarkStart w:id="0" w:name="_GoBack"/>
      <w:r>
        <w:rPr>
          <w:rFonts w:hint="eastAsia" w:ascii="仿宋_GB2312" w:hAnsi="仿宋_GB2312" w:eastAsia="仿宋_GB2312" w:cs="仿宋_GB2312"/>
          <w:spacing w:val="-2"/>
          <w:sz w:val="26"/>
        </w:rPr>
        <w:t>单位：万元</w:t>
      </w:r>
    </w:p>
    <w:bookmarkEnd w:id="0"/>
    <w:tbl>
      <w:tblPr>
        <w:tblStyle w:val="4"/>
        <w:tblpPr w:leftFromText="180" w:rightFromText="180" w:vertAnchor="text" w:horzAnchor="margin" w:tblpXSpec="center" w:tblpY="80"/>
        <w:tblW w:w="96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6"/>
        <w:gridCol w:w="877"/>
        <w:gridCol w:w="613"/>
        <w:gridCol w:w="845"/>
        <w:gridCol w:w="298"/>
        <w:gridCol w:w="1754"/>
        <w:gridCol w:w="565"/>
        <w:gridCol w:w="314"/>
        <w:gridCol w:w="21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4829" w:type="dxa"/>
            <w:gridSpan w:val="5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</w:rPr>
              <w:t xml:space="preserve">申请单位名称： </w:t>
            </w:r>
          </w:p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4810" w:type="dxa"/>
            <w:gridSpan w:val="4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</w:rPr>
              <w:t xml:space="preserve">企业地址： </w:t>
            </w:r>
          </w:p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4829" w:type="dxa"/>
            <w:gridSpan w:val="5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</w:rPr>
              <w:t xml:space="preserve">项目建设地址： </w:t>
            </w:r>
          </w:p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4810" w:type="dxa"/>
            <w:gridSpan w:val="4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</w:rPr>
              <w:t xml:space="preserve">税务登记地址： </w:t>
            </w:r>
          </w:p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4829" w:type="dxa"/>
            <w:gridSpan w:val="5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</w:rPr>
              <w:t>企业负责人：</w:t>
            </w:r>
          </w:p>
        </w:tc>
        <w:tc>
          <w:tcPr>
            <w:tcW w:w="2319" w:type="dxa"/>
            <w:gridSpan w:val="2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6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sz w:val="26"/>
              </w:rPr>
              <w:t xml:space="preserve"> 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6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spacing w:val="-2"/>
                <w:sz w:val="26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639" w:type="dxa"/>
            <w:gridSpan w:val="9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6"/>
              </w:rPr>
              <w:t>一、企业基本情况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3073" w:type="dxa"/>
            <w:gridSpan w:val="2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6"/>
              </w:rPr>
              <w:t>所有制性质：</w:t>
            </w:r>
          </w:p>
        </w:tc>
        <w:tc>
          <w:tcPr>
            <w:tcW w:w="3510" w:type="dxa"/>
            <w:gridSpan w:val="4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</w:rPr>
              <w:t>占地面积(m²)</w:t>
            </w:r>
            <w:r>
              <w:rPr>
                <w:rFonts w:hint="eastAsia" w:ascii="仿宋_GB2312" w:hAnsi="仿宋_GB2312" w:eastAsia="仿宋_GB2312" w:cs="仿宋_GB2312"/>
                <w:spacing w:val="-2"/>
                <w:sz w:val="26"/>
              </w:rPr>
              <w:t>：</w:t>
            </w:r>
          </w:p>
        </w:tc>
        <w:tc>
          <w:tcPr>
            <w:tcW w:w="3056" w:type="dxa"/>
            <w:gridSpan w:val="3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</w:rPr>
              <w:t>厂房建筑面积(m²)：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3073" w:type="dxa"/>
            <w:gridSpan w:val="2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</w:rPr>
              <w:t>企业总资产</w:t>
            </w:r>
            <w:r>
              <w:rPr>
                <w:rFonts w:hint="eastAsia" w:ascii="仿宋_GB2312" w:hAnsi="仿宋_GB2312" w:eastAsia="仿宋_GB2312" w:cs="仿宋_GB2312"/>
                <w:spacing w:val="-2"/>
                <w:sz w:val="26"/>
              </w:rPr>
              <w:t>:</w:t>
            </w:r>
          </w:p>
        </w:tc>
        <w:tc>
          <w:tcPr>
            <w:tcW w:w="3510" w:type="dxa"/>
            <w:gridSpan w:val="4"/>
            <w:tcBorders>
              <w:right w:val="single" w:color="000000" w:sz="6" w:space="0"/>
            </w:tcBorders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</w:rPr>
              <w:t>资产负债率</w:t>
            </w:r>
            <w:r>
              <w:rPr>
                <w:rFonts w:hint="eastAsia" w:ascii="仿宋_GB2312" w:hAnsi="仿宋_GB2312" w:eastAsia="仿宋_GB2312" w:cs="仿宋_GB2312"/>
                <w:spacing w:val="-2"/>
                <w:sz w:val="26"/>
              </w:rPr>
              <w:t>（%）：</w:t>
            </w:r>
          </w:p>
        </w:tc>
        <w:tc>
          <w:tcPr>
            <w:tcW w:w="3056" w:type="dxa"/>
            <w:gridSpan w:val="3"/>
            <w:tcBorders>
              <w:left w:val="single" w:color="000000" w:sz="6" w:space="0"/>
            </w:tcBorders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</w:rPr>
              <w:t>固定资产原值</w:t>
            </w:r>
            <w:r>
              <w:rPr>
                <w:rFonts w:hint="eastAsia" w:ascii="仿宋_GB2312" w:hAnsi="仿宋_GB2312" w:eastAsia="仿宋_GB2312" w:cs="仿宋_GB2312"/>
                <w:spacing w:val="-4"/>
                <w:sz w:val="26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3073" w:type="dxa"/>
            <w:gridSpan w:val="2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</w:rPr>
              <w:t>企业职工总人数</w:t>
            </w:r>
            <w:r>
              <w:rPr>
                <w:rFonts w:hint="eastAsia" w:ascii="仿宋_GB2312" w:hAnsi="仿宋_GB2312" w:eastAsia="仿宋_GB2312" w:cs="仿宋_GB2312"/>
                <w:spacing w:val="-5"/>
                <w:sz w:val="26"/>
              </w:rPr>
              <w:t>：</w:t>
            </w:r>
          </w:p>
        </w:tc>
        <w:tc>
          <w:tcPr>
            <w:tcW w:w="6566" w:type="dxa"/>
            <w:gridSpan w:val="7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</w:rPr>
              <w:t>其中：本科以上员工数</w:t>
            </w:r>
            <w:r>
              <w:rPr>
                <w:rFonts w:hint="eastAsia" w:ascii="仿宋_GB2312" w:hAnsi="仿宋_GB2312" w:eastAsia="仿宋_GB2312" w:cs="仿宋_GB2312"/>
                <w:spacing w:val="-5"/>
                <w:sz w:val="26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9639" w:type="dxa"/>
            <w:gridSpan w:val="9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6"/>
              </w:rPr>
              <w:t>主要产品及产量:</w:t>
            </w:r>
          </w:p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</w:p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</w:p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</w:p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196" w:type="dxa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6"/>
              </w:rPr>
              <w:t>近三年企业效益</w:t>
            </w:r>
          </w:p>
        </w:tc>
        <w:tc>
          <w:tcPr>
            <w:tcW w:w="2633" w:type="dxa"/>
            <w:gridSpan w:val="4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6"/>
              </w:rPr>
              <w:t>销售收入</w:t>
            </w:r>
          </w:p>
        </w:tc>
        <w:tc>
          <w:tcPr>
            <w:tcW w:w="2633" w:type="dxa"/>
            <w:gridSpan w:val="3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6"/>
              </w:rPr>
              <w:t>净利润</w:t>
            </w:r>
          </w:p>
        </w:tc>
        <w:tc>
          <w:tcPr>
            <w:tcW w:w="2177" w:type="dxa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6"/>
              </w:rPr>
              <w:t>实际上缴税收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196" w:type="dxa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</w:rPr>
              <w:t>2019年</w:t>
            </w:r>
          </w:p>
        </w:tc>
        <w:tc>
          <w:tcPr>
            <w:tcW w:w="2633" w:type="dxa"/>
            <w:gridSpan w:val="4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2633" w:type="dxa"/>
            <w:gridSpan w:val="3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2177" w:type="dxa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196" w:type="dxa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</w:rPr>
              <w:t>2020年</w:t>
            </w:r>
          </w:p>
        </w:tc>
        <w:tc>
          <w:tcPr>
            <w:tcW w:w="2633" w:type="dxa"/>
            <w:gridSpan w:val="4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2633" w:type="dxa"/>
            <w:gridSpan w:val="3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2177" w:type="dxa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2196" w:type="dxa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</w:rPr>
              <w:t>2021年</w:t>
            </w:r>
          </w:p>
        </w:tc>
        <w:tc>
          <w:tcPr>
            <w:tcW w:w="2633" w:type="dxa"/>
            <w:gridSpan w:val="4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2633" w:type="dxa"/>
            <w:gridSpan w:val="3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2177" w:type="dxa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639" w:type="dxa"/>
            <w:gridSpan w:val="9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6"/>
              </w:rPr>
              <w:t>二、项目基本情况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4531" w:type="dxa"/>
            <w:gridSpan w:val="4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6"/>
              </w:rPr>
              <w:t>技改项目名称:</w:t>
            </w:r>
          </w:p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5108" w:type="dxa"/>
            <w:gridSpan w:val="5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</w:rPr>
              <w:t>项目建设起至年限:（注：需与项目备案表中的建设时间一致）</w:t>
            </w:r>
          </w:p>
          <w:p>
            <w:pPr>
              <w:pStyle w:val="7"/>
              <w:spacing w:line="44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</w:rPr>
              <w:t>XX年XX月   至    XX年XX月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4531" w:type="dxa"/>
            <w:gridSpan w:val="4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</w:rPr>
              <w:t xml:space="preserve">项目备案/核准文号: </w:t>
            </w:r>
          </w:p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5108" w:type="dxa"/>
            <w:gridSpan w:val="5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6"/>
              </w:rPr>
              <w:t>环保审批意见号:</w:t>
            </w:r>
            <w:r>
              <w:rPr>
                <w:rFonts w:hint="eastAsia" w:ascii="仿宋_GB2312" w:hAnsi="仿宋_GB2312" w:eastAsia="仿宋_GB2312" w:cs="仿宋_GB2312"/>
                <w:sz w:val="26"/>
              </w:rPr>
              <w:t xml:space="preserve"> （根据环保政策无须环评的，请写“无”并在附件中提交相关材料）</w:t>
            </w:r>
          </w:p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686" w:type="dxa"/>
            <w:gridSpan w:val="3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before="8"/>
              <w:ind w:left="0"/>
              <w:rPr>
                <w:rFonts w:hint="eastAsia" w:ascii="仿宋_GB2312" w:hAnsi="仿宋_GB2312" w:eastAsia="仿宋_GB2312" w:cs="仿宋_GB2312"/>
                <w:sz w:val="20"/>
              </w:rPr>
            </w:pPr>
          </w:p>
          <w:p>
            <w:pPr>
              <w:pStyle w:val="7"/>
              <w:rPr>
                <w:rFonts w:hint="eastAsia" w:ascii="仿宋_GB2312" w:hAnsi="仿宋_GB2312" w:eastAsia="仿宋_GB2312" w:cs="仿宋_GB2312"/>
                <w:spacing w:val="-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</w:rPr>
              <w:t>项目总投资</w:t>
            </w:r>
            <w:r>
              <w:rPr>
                <w:rFonts w:hint="eastAsia" w:ascii="仿宋_GB2312" w:hAnsi="仿宋_GB2312" w:eastAsia="仿宋_GB2312" w:cs="仿宋_GB2312"/>
                <w:spacing w:val="-2"/>
                <w:sz w:val="26"/>
              </w:rPr>
              <w:t>:XX万元</w:t>
            </w:r>
          </w:p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6"/>
              </w:rPr>
              <w:t>（注：总投资=设备投资+基建投资+</w:t>
            </w:r>
            <w:r>
              <w:rPr>
                <w:rFonts w:hint="eastAsia" w:ascii="仿宋_GB2312" w:hAnsi="仿宋_GB2312" w:eastAsia="仿宋_GB2312" w:cs="仿宋_GB2312"/>
                <w:sz w:val="26"/>
              </w:rPr>
              <w:t>铺底流动资金+</w:t>
            </w:r>
            <w:r>
              <w:rPr>
                <w:rFonts w:hint="eastAsia" w:ascii="仿宋_GB2312" w:hAnsi="仿宋_GB2312" w:eastAsia="仿宋_GB2312" w:cs="仿宋_GB2312"/>
                <w:spacing w:val="-2"/>
                <w:sz w:val="26"/>
              </w:rPr>
              <w:t>其他投资；如没有该类型投资请填写0）</w:t>
            </w:r>
          </w:p>
        </w:tc>
        <w:tc>
          <w:tcPr>
            <w:tcW w:w="84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</w:rPr>
              <w:t>其中</w:t>
            </w:r>
          </w:p>
        </w:tc>
        <w:tc>
          <w:tcPr>
            <w:tcW w:w="5108" w:type="dxa"/>
            <w:gridSpan w:val="5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</w:rPr>
              <w:t>设备投资额</w:t>
            </w:r>
            <w:r>
              <w:rPr>
                <w:rFonts w:hint="eastAsia" w:ascii="仿宋_GB2312" w:hAnsi="仿宋_GB2312" w:eastAsia="仿宋_GB2312" w:cs="仿宋_GB2312"/>
                <w:spacing w:val="-2"/>
                <w:sz w:val="26"/>
              </w:rP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68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tabs>
                <w:tab w:val="left" w:pos="559"/>
              </w:tabs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tabs>
                <w:tab w:val="left" w:pos="559"/>
              </w:tabs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5108" w:type="dxa"/>
            <w:gridSpan w:val="5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</w:rPr>
              <w:t>基建投资额</w:t>
            </w:r>
            <w:r>
              <w:rPr>
                <w:rFonts w:hint="eastAsia" w:ascii="仿宋_GB2312" w:hAnsi="仿宋_GB2312" w:eastAsia="仿宋_GB2312" w:cs="仿宋_GB2312"/>
                <w:spacing w:val="-4"/>
                <w:sz w:val="26"/>
              </w:rPr>
              <w:t>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68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tabs>
                <w:tab w:val="left" w:pos="559"/>
              </w:tabs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tabs>
                <w:tab w:val="left" w:pos="559"/>
              </w:tabs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5108" w:type="dxa"/>
            <w:gridSpan w:val="5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</w:rPr>
              <w:t>铺底流动资金：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3686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tabs>
                <w:tab w:val="left" w:pos="559"/>
              </w:tabs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84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tabs>
                <w:tab w:val="left" w:pos="559"/>
              </w:tabs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293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pacing w:val="-5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</w:rPr>
              <w:t>其他投资类型名称</w:t>
            </w:r>
            <w:r>
              <w:rPr>
                <w:rFonts w:hint="eastAsia" w:ascii="仿宋_GB2312" w:hAnsi="仿宋_GB2312" w:eastAsia="仿宋_GB2312" w:cs="仿宋_GB2312"/>
                <w:spacing w:val="-5"/>
                <w:sz w:val="26"/>
              </w:rPr>
              <w:t>:</w:t>
            </w:r>
          </w:p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  <w:tc>
          <w:tcPr>
            <w:tcW w:w="2177" w:type="dxa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pacing w:val="-5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</w:rPr>
              <w:t>其他投资类型金额</w:t>
            </w:r>
            <w:r>
              <w:rPr>
                <w:rFonts w:hint="eastAsia" w:ascii="仿宋_GB2312" w:hAnsi="仿宋_GB2312" w:eastAsia="仿宋_GB2312" w:cs="仿宋_GB2312"/>
                <w:spacing w:val="-5"/>
                <w:sz w:val="26"/>
              </w:rPr>
              <w:t>:</w:t>
            </w:r>
          </w:p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4531" w:type="dxa"/>
            <w:gridSpan w:val="4"/>
            <w:vAlign w:val="center"/>
          </w:tcPr>
          <w:p>
            <w:pPr>
              <w:pStyle w:val="7"/>
              <w:tabs>
                <w:tab w:val="left" w:pos="559"/>
              </w:tabs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6"/>
              </w:rPr>
              <w:t>资金来源情况（万元）</w:t>
            </w:r>
          </w:p>
        </w:tc>
        <w:tc>
          <w:tcPr>
            <w:tcW w:w="5108" w:type="dxa"/>
            <w:gridSpan w:val="5"/>
            <w:vMerge w:val="restart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</w:rPr>
              <w:t>项目所属产业：（请详细列明）：</w:t>
            </w:r>
          </w:p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196" w:type="dxa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pacing w:val="-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</w:rPr>
              <w:t>银行贷款</w:t>
            </w:r>
            <w:r>
              <w:rPr>
                <w:rFonts w:hint="eastAsia" w:ascii="仿宋_GB2312" w:hAnsi="仿宋_GB2312" w:eastAsia="仿宋_GB2312" w:cs="仿宋_GB2312"/>
                <w:spacing w:val="-5"/>
                <w:sz w:val="26"/>
              </w:rPr>
              <w:t>:</w:t>
            </w:r>
          </w:p>
        </w:tc>
        <w:tc>
          <w:tcPr>
            <w:tcW w:w="2335" w:type="dxa"/>
            <w:gridSpan w:val="3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</w:rPr>
              <w:t>自筹资金:</w:t>
            </w:r>
          </w:p>
        </w:tc>
        <w:tc>
          <w:tcPr>
            <w:tcW w:w="5108" w:type="dxa"/>
            <w:gridSpan w:val="5"/>
            <w:vMerge w:val="continue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9639" w:type="dxa"/>
            <w:gridSpan w:val="9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6"/>
              </w:rPr>
              <w:t>项目内容及进展：</w:t>
            </w:r>
            <w:r>
              <w:rPr>
                <w:rFonts w:hint="eastAsia" w:ascii="仿宋_GB2312" w:hAnsi="仿宋_GB2312" w:eastAsia="仿宋_GB2312" w:cs="仿宋_GB2312"/>
                <w:sz w:val="26"/>
              </w:rPr>
              <w:t>(简述项目内容及计划推进时间节点等主要内容)</w:t>
            </w:r>
          </w:p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</w:p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</w:p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</w:p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9639" w:type="dxa"/>
            <w:gridSpan w:val="9"/>
            <w:vAlign w:val="center"/>
          </w:tcPr>
          <w:p>
            <w:pPr>
              <w:pStyle w:val="7"/>
              <w:tabs>
                <w:tab w:val="left" w:pos="9639"/>
              </w:tabs>
              <w:spacing w:line="44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6"/>
              </w:rPr>
              <w:t>三、建成后预计效益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9639" w:type="dxa"/>
            <w:gridSpan w:val="9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6"/>
              </w:rPr>
              <w:t>达纲年预计效益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2196" w:type="dxa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</w:rPr>
              <w:t>达纲年：</w:t>
            </w:r>
            <w:r>
              <w:rPr>
                <w:rFonts w:hint="eastAsia" w:ascii="仿宋_GB2312" w:hAnsi="仿宋_GB2312" w:eastAsia="仿宋_GB2312" w:cs="仿宋_GB2312"/>
                <w:spacing w:val="-2"/>
                <w:sz w:val="26"/>
              </w:rPr>
              <w:t>XXXX</w:t>
            </w:r>
            <w:r>
              <w:rPr>
                <w:rFonts w:hint="eastAsia" w:ascii="仿宋_GB2312" w:hAnsi="仿宋_GB2312" w:eastAsia="仿宋_GB2312" w:cs="仿宋_GB2312"/>
                <w:spacing w:val="-10"/>
                <w:sz w:val="26"/>
              </w:rPr>
              <w:t>年</w:t>
            </w:r>
          </w:p>
        </w:tc>
        <w:tc>
          <w:tcPr>
            <w:tcW w:w="7443" w:type="dxa"/>
            <w:gridSpan w:val="8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6"/>
              </w:rPr>
              <w:t>实现公司销售收入XX万元，净利润XX万元，税收XX</w:t>
            </w:r>
            <w:r>
              <w:rPr>
                <w:rFonts w:hint="eastAsia" w:ascii="仿宋_GB2312" w:hAnsi="仿宋_GB2312" w:eastAsia="仿宋_GB2312" w:cs="仿宋_GB2312"/>
                <w:spacing w:val="-4"/>
                <w:sz w:val="26"/>
              </w:rPr>
              <w:t>万元。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639" w:type="dxa"/>
            <w:gridSpan w:val="9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6"/>
              </w:rPr>
              <w:t>验收年预计效益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2196" w:type="dxa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z w:val="26"/>
              </w:rPr>
              <w:t>验收年：</w:t>
            </w:r>
            <w:r>
              <w:rPr>
                <w:rFonts w:hint="eastAsia" w:ascii="仿宋_GB2312" w:hAnsi="仿宋_GB2312" w:eastAsia="仿宋_GB2312" w:cs="仿宋_GB2312"/>
                <w:spacing w:val="-2"/>
                <w:sz w:val="26"/>
              </w:rPr>
              <w:t>XXXX</w:t>
            </w:r>
            <w:r>
              <w:rPr>
                <w:rFonts w:hint="eastAsia" w:ascii="仿宋_GB2312" w:hAnsi="仿宋_GB2312" w:eastAsia="仿宋_GB2312" w:cs="仿宋_GB2312"/>
                <w:spacing w:val="-10"/>
                <w:sz w:val="26"/>
              </w:rPr>
              <w:t>年</w:t>
            </w:r>
          </w:p>
        </w:tc>
        <w:tc>
          <w:tcPr>
            <w:tcW w:w="7443" w:type="dxa"/>
            <w:gridSpan w:val="8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6"/>
              </w:rPr>
              <w:t>实现公司销售收入XX万元，净利润XX万元，税收XX</w:t>
            </w:r>
            <w:r>
              <w:rPr>
                <w:rFonts w:hint="eastAsia" w:ascii="仿宋_GB2312" w:hAnsi="仿宋_GB2312" w:eastAsia="仿宋_GB2312" w:cs="仿宋_GB2312"/>
                <w:spacing w:val="-4"/>
                <w:sz w:val="26"/>
              </w:rPr>
              <w:t>万元。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639" w:type="dxa"/>
            <w:gridSpan w:val="9"/>
            <w:vAlign w:val="center"/>
          </w:tcPr>
          <w:p>
            <w:pPr>
              <w:pStyle w:val="7"/>
              <w:spacing w:line="440" w:lineRule="exact"/>
              <w:ind w:left="0"/>
              <w:jc w:val="center"/>
              <w:rPr>
                <w:rFonts w:hint="eastAsia" w:ascii="仿宋_GB2312" w:hAnsi="仿宋_GB2312" w:eastAsia="仿宋_GB2312" w:cs="仿宋_GB2312"/>
                <w:spacing w:val="-3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6"/>
              </w:rPr>
              <w:t>其他效益</w:t>
            </w:r>
          </w:p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6"/>
              </w:rPr>
              <w:t>（必须填写一项以上内容，文字内容需以数据为支撑，没有内容请填写“无”）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2196" w:type="dxa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6"/>
              </w:rPr>
              <w:t>自动化水平提升：</w:t>
            </w:r>
          </w:p>
        </w:tc>
        <w:tc>
          <w:tcPr>
            <w:tcW w:w="2633" w:type="dxa"/>
            <w:gridSpan w:val="4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6"/>
              </w:rPr>
              <w:t>XX</w:t>
            </w:r>
          </w:p>
        </w:tc>
        <w:tc>
          <w:tcPr>
            <w:tcW w:w="2633" w:type="dxa"/>
            <w:gridSpan w:val="3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6"/>
              </w:rPr>
              <w:t>质量提升:</w:t>
            </w:r>
          </w:p>
        </w:tc>
        <w:tc>
          <w:tcPr>
            <w:tcW w:w="2177" w:type="dxa"/>
            <w:vAlign w:val="center"/>
          </w:tcPr>
          <w:p>
            <w:pPr>
              <w:pStyle w:val="7"/>
              <w:spacing w:line="440" w:lineRule="exact"/>
              <w:ind w:left="0"/>
              <w:jc w:val="both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6"/>
              </w:rPr>
              <w:t>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2196" w:type="dxa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6"/>
              </w:rPr>
              <w:t>增容扩产：</w:t>
            </w:r>
          </w:p>
        </w:tc>
        <w:tc>
          <w:tcPr>
            <w:tcW w:w="2633" w:type="dxa"/>
            <w:gridSpan w:val="4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6"/>
              </w:rPr>
              <w:t>XX</w:t>
            </w:r>
          </w:p>
        </w:tc>
        <w:tc>
          <w:tcPr>
            <w:tcW w:w="2633" w:type="dxa"/>
            <w:gridSpan w:val="3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6"/>
              </w:rPr>
              <w:t>产品更新:</w:t>
            </w:r>
          </w:p>
        </w:tc>
        <w:tc>
          <w:tcPr>
            <w:tcW w:w="2177" w:type="dxa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6"/>
              </w:rPr>
              <w:t>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196" w:type="dxa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6"/>
              </w:rPr>
              <w:t>其他：</w:t>
            </w:r>
          </w:p>
        </w:tc>
        <w:tc>
          <w:tcPr>
            <w:tcW w:w="7443" w:type="dxa"/>
            <w:gridSpan w:val="8"/>
            <w:vAlign w:val="center"/>
          </w:tcPr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pacing w:val="-2"/>
                <w:sz w:val="26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6"/>
              </w:rPr>
              <w:t>XX</w:t>
            </w:r>
          </w:p>
          <w:p>
            <w:pPr>
              <w:pStyle w:val="7"/>
              <w:spacing w:line="440" w:lineRule="exact"/>
              <w:ind w:left="0"/>
              <w:rPr>
                <w:rFonts w:hint="eastAsia" w:ascii="仿宋_GB2312" w:hAnsi="仿宋_GB2312" w:eastAsia="仿宋_GB2312" w:cs="仿宋_GB2312"/>
                <w:spacing w:val="-2"/>
                <w:sz w:val="26"/>
              </w:rPr>
            </w:pPr>
          </w:p>
        </w:tc>
      </w:tr>
    </w:tbl>
    <w:p>
      <w:pPr>
        <w:spacing w:line="440" w:lineRule="exact"/>
        <w:rPr>
          <w:rFonts w:hint="eastAsia" w:ascii="仿宋_GB2312" w:hAnsi="仿宋_GB2312" w:eastAsia="仿宋_GB2312" w:cs="仿宋_GB2312"/>
          <w:spacing w:val="-2"/>
          <w:sz w:val="26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34264B"/>
    <w:rsid w:val="0034264B"/>
    <w:rsid w:val="004D6563"/>
    <w:rsid w:val="19CC551D"/>
    <w:rsid w:val="2536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1"/>
    <w:pPr>
      <w:autoSpaceDE w:val="0"/>
      <w:autoSpaceDN w:val="0"/>
      <w:jc w:val="left"/>
    </w:pPr>
    <w:rPr>
      <w:rFonts w:ascii="楷体" w:hAnsi="楷体" w:eastAsia="楷体" w:cs="楷体"/>
      <w:kern w:val="0"/>
      <w:sz w:val="20"/>
      <w:szCs w:val="20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正文文本 Char"/>
    <w:basedOn w:val="5"/>
    <w:link w:val="2"/>
    <w:uiPriority w:val="1"/>
    <w:rPr>
      <w:rFonts w:ascii="楷体" w:hAnsi="楷体" w:eastAsia="楷体" w:cs="楷体"/>
      <w:kern w:val="0"/>
      <w:sz w:val="20"/>
      <w:szCs w:val="20"/>
    </w:rPr>
  </w:style>
  <w:style w:type="paragraph" w:customStyle="1" w:styleId="7">
    <w:name w:val="Table Paragraph"/>
    <w:basedOn w:val="1"/>
    <w:qFormat/>
    <w:uiPriority w:val="1"/>
    <w:pPr>
      <w:autoSpaceDE w:val="0"/>
      <w:autoSpaceDN w:val="0"/>
      <w:ind w:left="40"/>
      <w:jc w:val="left"/>
    </w:pPr>
    <w:rPr>
      <w:rFonts w:ascii="楷体" w:hAnsi="楷体" w:eastAsia="楷体" w:cs="楷体"/>
      <w:kern w:val="0"/>
      <w:sz w:val="22"/>
      <w:szCs w:val="22"/>
    </w:rPr>
  </w:style>
  <w:style w:type="character" w:customStyle="1" w:styleId="8">
    <w:name w:val="页脚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659</Characters>
  <Lines>5</Lines>
  <Paragraphs>1</Paragraphs>
  <TotalTime>3</TotalTime>
  <ScaleCrop>false</ScaleCrop>
  <LinksUpToDate>false</LinksUpToDate>
  <CharactersWithSpaces>773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2022-04-21T03:37:00Z</dcterms:created>
  <dc:creator>monika</dc:creator>
  <cp:lastModifiedBy>yafei</cp:lastModifiedBy>
  <dcterms:modified xsi:type="dcterms:W3CDTF">2022-04-21T04:12:03Z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003D41872C8041EFB9A84F0AD5351100</vt:lpwstr>
  </property>
</Properties>
</file>