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E3D" w:rsidRPr="0048727A" w:rsidRDefault="00C75E3D">
      <w:pPr>
        <w:pStyle w:val="a7"/>
        <w:widowControl/>
        <w:adjustRightInd w:val="0"/>
        <w:snapToGrid w:val="0"/>
        <w:spacing w:before="0" w:beforeAutospacing="0" w:after="0" w:afterAutospacing="0"/>
        <w:jc w:val="both"/>
        <w:rPr>
          <w:rFonts w:ascii="黑体" w:eastAsia="黑体" w:hAnsi="仿宋_GB2312" w:cs="仿宋_GB2312"/>
          <w:sz w:val="32"/>
          <w:szCs w:val="32"/>
        </w:rPr>
      </w:pPr>
      <w:r w:rsidRPr="0048727A">
        <w:rPr>
          <w:rFonts w:ascii="黑体" w:eastAsia="黑体" w:hAnsi="仿宋_GB2312" w:cs="仿宋_GB2312" w:hint="eastAsia"/>
          <w:sz w:val="32"/>
          <w:szCs w:val="32"/>
        </w:rPr>
        <w:t>附件</w:t>
      </w:r>
      <w:r w:rsidRPr="0048727A">
        <w:rPr>
          <w:rFonts w:ascii="黑体" w:eastAsia="黑体" w:hAnsi="仿宋_GB2312" w:cs="仿宋_GB2312"/>
          <w:sz w:val="32"/>
          <w:szCs w:val="32"/>
        </w:rPr>
        <w:t>1</w:t>
      </w:r>
    </w:p>
    <w:p w:rsidR="00C75E3D" w:rsidRPr="001F3362" w:rsidRDefault="00C75E3D">
      <w:pPr>
        <w:pStyle w:val="a7"/>
        <w:widowControl/>
        <w:adjustRightInd w:val="0"/>
        <w:snapToGrid w:val="0"/>
        <w:spacing w:before="0" w:beforeAutospacing="0" w:after="0" w:afterAutospacing="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1F3362">
        <w:rPr>
          <w:rFonts w:ascii="方正小标宋简体" w:eastAsia="方正小标宋简体" w:hAnsi="方正小标宋简体" w:cs="方正小标宋简体"/>
          <w:sz w:val="36"/>
          <w:szCs w:val="36"/>
        </w:rPr>
        <w:t>2023年上海市水利建设质量监督履职情况巡查</w:t>
      </w:r>
    </w:p>
    <w:p w:rsidR="00C75E3D" w:rsidRPr="0048727A" w:rsidRDefault="00C75E3D">
      <w:pPr>
        <w:pStyle w:val="a7"/>
        <w:widowControl/>
        <w:adjustRightInd w:val="0"/>
        <w:snapToGrid w:val="0"/>
        <w:spacing w:before="0" w:beforeAutospacing="0" w:after="0" w:afterAutospacing="0"/>
        <w:jc w:val="center"/>
        <w:rPr>
          <w:rFonts w:ascii="方正小标宋简体" w:eastAsia="方正小标宋简体" w:hAnsi="楷体" w:cs="楷体"/>
          <w:sz w:val="36"/>
          <w:szCs w:val="36"/>
        </w:rPr>
      </w:pPr>
      <w:r w:rsidRPr="0048727A">
        <w:rPr>
          <w:rFonts w:ascii="方正小标宋简体" w:eastAsia="方正小标宋简体" w:hAnsi="楷体" w:cs="楷体" w:hint="eastAsia"/>
          <w:sz w:val="36"/>
          <w:szCs w:val="36"/>
        </w:rPr>
        <w:t>全市典型问题参考清单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8"/>
        <w:gridCol w:w="2115"/>
        <w:gridCol w:w="2272"/>
        <w:gridCol w:w="7053"/>
      </w:tblGrid>
      <w:tr w:rsidR="00C75E3D" w:rsidRPr="001F3362" w:rsidTr="00C75E3D">
        <w:trPr>
          <w:jc w:val="center"/>
        </w:trPr>
        <w:tc>
          <w:tcPr>
            <w:tcW w:w="1348" w:type="dxa"/>
          </w:tcPr>
          <w:p w:rsidR="00C75E3D" w:rsidRPr="0048727A" w:rsidRDefault="00C75E3D" w:rsidP="00C75E3D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楷体" w:cs="楷体"/>
                <w:b/>
                <w:bCs/>
                <w:sz w:val="28"/>
                <w:szCs w:val="28"/>
              </w:rPr>
            </w:pPr>
            <w:r w:rsidRPr="0048727A">
              <w:rPr>
                <w:rFonts w:ascii="仿宋_GB2312" w:eastAsia="仿宋_GB2312" w:hAnsi="楷体" w:cs="楷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115" w:type="dxa"/>
          </w:tcPr>
          <w:p w:rsidR="00C75E3D" w:rsidRPr="0048727A" w:rsidRDefault="00C75E3D" w:rsidP="00C75E3D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楷体" w:cs="楷体"/>
                <w:b/>
                <w:bCs/>
                <w:sz w:val="28"/>
                <w:szCs w:val="28"/>
              </w:rPr>
            </w:pPr>
            <w:r w:rsidRPr="0048727A">
              <w:rPr>
                <w:rFonts w:ascii="仿宋_GB2312" w:eastAsia="仿宋_GB2312" w:hAnsi="楷体" w:cs="楷体" w:hint="eastAsia"/>
                <w:b/>
                <w:bCs/>
                <w:sz w:val="28"/>
                <w:szCs w:val="28"/>
              </w:rPr>
              <w:t>问题类型</w:t>
            </w:r>
          </w:p>
        </w:tc>
        <w:tc>
          <w:tcPr>
            <w:tcW w:w="2272" w:type="dxa"/>
          </w:tcPr>
          <w:p w:rsidR="00C75E3D" w:rsidRPr="0048727A" w:rsidRDefault="00C75E3D" w:rsidP="00C75E3D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楷体" w:cs="楷体"/>
                <w:b/>
                <w:bCs/>
                <w:sz w:val="28"/>
                <w:szCs w:val="28"/>
              </w:rPr>
            </w:pPr>
            <w:r w:rsidRPr="0048727A">
              <w:rPr>
                <w:rFonts w:ascii="仿宋_GB2312" w:eastAsia="仿宋_GB2312" w:hAnsi="楷体" w:cs="楷体" w:hint="eastAsia"/>
                <w:b/>
                <w:bCs/>
                <w:sz w:val="28"/>
                <w:szCs w:val="28"/>
              </w:rPr>
              <w:t>问题方面</w:t>
            </w:r>
          </w:p>
        </w:tc>
        <w:tc>
          <w:tcPr>
            <w:tcW w:w="7053" w:type="dxa"/>
          </w:tcPr>
          <w:p w:rsidR="00C75E3D" w:rsidRPr="0048727A" w:rsidRDefault="00C75E3D" w:rsidP="00C75E3D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楷体" w:cs="楷体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48727A">
              <w:rPr>
                <w:rFonts w:ascii="仿宋_GB2312" w:eastAsia="仿宋_GB2312" w:hAnsi="楷体" w:cs="楷体" w:hint="eastAsia"/>
                <w:b/>
                <w:bCs/>
                <w:sz w:val="28"/>
                <w:szCs w:val="28"/>
              </w:rPr>
              <w:t>问题总结</w:t>
            </w:r>
          </w:p>
        </w:tc>
      </w:tr>
      <w:tr w:rsidR="00C75E3D" w:rsidRPr="001F3362" w:rsidTr="0048727A">
        <w:trPr>
          <w:trHeight w:val="522"/>
          <w:jc w:val="center"/>
        </w:trPr>
        <w:tc>
          <w:tcPr>
            <w:tcW w:w="1348" w:type="dxa"/>
          </w:tcPr>
          <w:p w:rsidR="00C75E3D" w:rsidRPr="0048727A" w:rsidRDefault="00C75E3D" w:rsidP="00C75E3D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楷体" w:cs="楷体"/>
                <w:szCs w:val="24"/>
              </w:rPr>
            </w:pPr>
            <w:r w:rsidRPr="0048727A">
              <w:rPr>
                <w:rFonts w:ascii="仿宋_GB2312" w:eastAsia="仿宋_GB2312" w:hAnsi="楷体" w:cs="楷体"/>
                <w:szCs w:val="24"/>
              </w:rPr>
              <w:t>1</w:t>
            </w:r>
          </w:p>
        </w:tc>
        <w:tc>
          <w:tcPr>
            <w:tcW w:w="2115" w:type="dxa"/>
            <w:vMerge w:val="restart"/>
          </w:tcPr>
          <w:p w:rsidR="00C75E3D" w:rsidRPr="0048727A" w:rsidRDefault="00C75E3D" w:rsidP="00C75E3D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 w:hAnsi="楷体" w:cs="楷体"/>
                <w:szCs w:val="24"/>
              </w:rPr>
            </w:pPr>
          </w:p>
          <w:p w:rsidR="00C75E3D" w:rsidRPr="0048727A" w:rsidRDefault="00C75E3D" w:rsidP="00C75E3D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 w:hAnsi="楷体" w:cs="楷体"/>
                <w:szCs w:val="24"/>
              </w:rPr>
            </w:pPr>
          </w:p>
          <w:p w:rsidR="00C75E3D" w:rsidRPr="0048727A" w:rsidRDefault="00C75E3D" w:rsidP="0048727A">
            <w:pPr>
              <w:pStyle w:val="a7"/>
              <w:widowControl/>
              <w:adjustRightInd w:val="0"/>
              <w:snapToGrid w:val="0"/>
              <w:spacing w:before="0" w:beforeAutospacing="0" w:after="0" w:afterAutospacing="0" w:line="360" w:lineRule="exact"/>
              <w:jc w:val="both"/>
              <w:rPr>
                <w:rFonts w:ascii="仿宋_GB2312" w:eastAsia="仿宋_GB2312" w:hAnsi="楷体" w:cs="楷体"/>
                <w:szCs w:val="24"/>
              </w:rPr>
            </w:pPr>
            <w:r w:rsidRPr="0048727A">
              <w:rPr>
                <w:rFonts w:ascii="仿宋_GB2312" w:eastAsia="仿宋_GB2312" w:hAnsi="楷体" w:cs="楷体" w:hint="eastAsia"/>
                <w:szCs w:val="24"/>
              </w:rPr>
              <w:t>一、水行政主管部门质量监督履职情况</w:t>
            </w:r>
          </w:p>
        </w:tc>
        <w:tc>
          <w:tcPr>
            <w:tcW w:w="2272" w:type="dxa"/>
            <w:vMerge w:val="restart"/>
          </w:tcPr>
          <w:p w:rsidR="00E5466F" w:rsidRPr="0048727A" w:rsidRDefault="00E5466F" w:rsidP="0048727A">
            <w:pPr>
              <w:pStyle w:val="a7"/>
              <w:widowControl/>
              <w:adjustRightInd w:val="0"/>
              <w:snapToGrid w:val="0"/>
              <w:spacing w:before="0" w:beforeAutospacing="0" w:after="0" w:afterAutospacing="0" w:line="400" w:lineRule="exact"/>
              <w:jc w:val="both"/>
              <w:rPr>
                <w:rFonts w:ascii="仿宋_GB2312" w:eastAsia="仿宋_GB2312" w:hAnsi="楷体" w:cs="楷体"/>
                <w:szCs w:val="24"/>
              </w:rPr>
            </w:pPr>
          </w:p>
          <w:p w:rsidR="00E5466F" w:rsidRDefault="00E5466F" w:rsidP="0048727A">
            <w:pPr>
              <w:pStyle w:val="a7"/>
              <w:widowControl/>
              <w:adjustRightInd w:val="0"/>
              <w:snapToGrid w:val="0"/>
              <w:spacing w:before="0" w:beforeAutospacing="0" w:after="0" w:afterAutospacing="0" w:line="400" w:lineRule="exact"/>
              <w:jc w:val="both"/>
              <w:rPr>
                <w:rFonts w:ascii="仿宋_GB2312" w:eastAsia="仿宋_GB2312" w:hAnsi="楷体" w:cs="楷体"/>
                <w:szCs w:val="24"/>
              </w:rPr>
            </w:pPr>
          </w:p>
          <w:p w:rsidR="00C75E3D" w:rsidRPr="0048727A" w:rsidRDefault="00C75E3D" w:rsidP="00C75E3D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 w:hAnsi="楷体" w:cs="楷体"/>
                <w:szCs w:val="24"/>
              </w:rPr>
            </w:pPr>
            <w:r w:rsidRPr="0048727A">
              <w:rPr>
                <w:rFonts w:ascii="仿宋_GB2312" w:eastAsia="仿宋_GB2312" w:hAnsi="楷体" w:cs="楷体"/>
                <w:szCs w:val="24"/>
              </w:rPr>
              <w:t>1.</w:t>
            </w:r>
            <w:r w:rsidRPr="0048727A">
              <w:rPr>
                <w:rFonts w:ascii="仿宋_GB2312" w:eastAsia="仿宋_GB2312" w:hAnsi="楷体" w:cs="楷体" w:hint="eastAsia"/>
                <w:spacing w:val="-12"/>
                <w:szCs w:val="24"/>
              </w:rPr>
              <w:t>质量监督管理制度</w:t>
            </w:r>
          </w:p>
        </w:tc>
        <w:tc>
          <w:tcPr>
            <w:tcW w:w="7053" w:type="dxa"/>
          </w:tcPr>
          <w:p w:rsidR="00C75E3D" w:rsidRPr="0048727A" w:rsidRDefault="00C75E3D" w:rsidP="00C75E3D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 w:hAnsi="楷体" w:cs="楷体"/>
                <w:szCs w:val="24"/>
              </w:rPr>
            </w:pPr>
            <w:r w:rsidRPr="0048727A">
              <w:rPr>
                <w:rFonts w:ascii="仿宋_GB2312" w:eastAsia="仿宋_GB2312" w:hAnsi="宋体" w:cs="宋体"/>
                <w:szCs w:val="24"/>
              </w:rPr>
              <w:t>1.</w:t>
            </w:r>
            <w:r w:rsidRPr="0048727A">
              <w:rPr>
                <w:rFonts w:ascii="仿宋_GB2312" w:eastAsia="仿宋_GB2312" w:hAnsi="楷体" w:cs="楷体" w:hint="eastAsia"/>
                <w:szCs w:val="24"/>
              </w:rPr>
              <w:t>质量监督管理制度已编制未正式发文；</w:t>
            </w:r>
          </w:p>
        </w:tc>
      </w:tr>
      <w:tr w:rsidR="00C75E3D" w:rsidRPr="001F3362" w:rsidTr="0048727A">
        <w:trPr>
          <w:trHeight w:val="488"/>
          <w:jc w:val="center"/>
        </w:trPr>
        <w:tc>
          <w:tcPr>
            <w:tcW w:w="1348" w:type="dxa"/>
          </w:tcPr>
          <w:p w:rsidR="00C75E3D" w:rsidRPr="0048727A" w:rsidRDefault="00C75E3D" w:rsidP="00C75E3D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楷体" w:cs="楷体"/>
                <w:szCs w:val="24"/>
              </w:rPr>
            </w:pPr>
            <w:r w:rsidRPr="0048727A">
              <w:rPr>
                <w:rFonts w:ascii="仿宋_GB2312" w:eastAsia="仿宋_GB2312" w:hAnsi="楷体" w:cs="楷体"/>
                <w:szCs w:val="24"/>
              </w:rPr>
              <w:t>2</w:t>
            </w:r>
          </w:p>
        </w:tc>
        <w:tc>
          <w:tcPr>
            <w:tcW w:w="2115" w:type="dxa"/>
            <w:vMerge/>
          </w:tcPr>
          <w:p w:rsidR="00C75E3D" w:rsidRPr="0048727A" w:rsidRDefault="00C75E3D" w:rsidP="00C75E3D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 w:hAnsi="楷体" w:cs="楷体"/>
                <w:szCs w:val="24"/>
              </w:rPr>
            </w:pPr>
          </w:p>
        </w:tc>
        <w:tc>
          <w:tcPr>
            <w:tcW w:w="2272" w:type="dxa"/>
            <w:vMerge/>
          </w:tcPr>
          <w:p w:rsidR="00C75E3D" w:rsidRPr="0048727A" w:rsidRDefault="00C75E3D" w:rsidP="00C75E3D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 w:hAnsi="楷体" w:cs="楷体"/>
                <w:szCs w:val="24"/>
              </w:rPr>
            </w:pPr>
          </w:p>
        </w:tc>
        <w:tc>
          <w:tcPr>
            <w:tcW w:w="7053" w:type="dxa"/>
          </w:tcPr>
          <w:p w:rsidR="00C75E3D" w:rsidRPr="0048727A" w:rsidRDefault="00C75E3D" w:rsidP="00C75E3D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 w:hAnsi="楷体" w:cs="楷体"/>
                <w:szCs w:val="24"/>
              </w:rPr>
            </w:pPr>
            <w:r w:rsidRPr="0048727A">
              <w:rPr>
                <w:rFonts w:ascii="仿宋_GB2312" w:eastAsia="仿宋_GB2312" w:hAnsi="楷体" w:cs="楷体"/>
                <w:szCs w:val="24"/>
              </w:rPr>
              <w:t>2.质量监督管理制度内容具体工作要求不明确，内容不健全；</w:t>
            </w:r>
          </w:p>
        </w:tc>
      </w:tr>
      <w:tr w:rsidR="00C75E3D" w:rsidRPr="001F3362" w:rsidTr="0048727A">
        <w:trPr>
          <w:trHeight w:val="440"/>
          <w:jc w:val="center"/>
        </w:trPr>
        <w:tc>
          <w:tcPr>
            <w:tcW w:w="1348" w:type="dxa"/>
          </w:tcPr>
          <w:p w:rsidR="00C75E3D" w:rsidRPr="0048727A" w:rsidRDefault="00C75E3D" w:rsidP="00C75E3D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楷体" w:cs="楷体"/>
                <w:szCs w:val="24"/>
              </w:rPr>
            </w:pPr>
            <w:r w:rsidRPr="0048727A">
              <w:rPr>
                <w:rFonts w:ascii="仿宋_GB2312" w:eastAsia="仿宋_GB2312" w:hAnsi="楷体" w:cs="楷体"/>
                <w:szCs w:val="24"/>
              </w:rPr>
              <w:t>3</w:t>
            </w:r>
          </w:p>
        </w:tc>
        <w:tc>
          <w:tcPr>
            <w:tcW w:w="2115" w:type="dxa"/>
            <w:vMerge/>
          </w:tcPr>
          <w:p w:rsidR="00C75E3D" w:rsidRPr="0048727A" w:rsidRDefault="00C75E3D" w:rsidP="00C75E3D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 w:hAnsi="楷体" w:cs="楷体"/>
                <w:szCs w:val="24"/>
              </w:rPr>
            </w:pPr>
          </w:p>
        </w:tc>
        <w:tc>
          <w:tcPr>
            <w:tcW w:w="2272" w:type="dxa"/>
            <w:vMerge/>
          </w:tcPr>
          <w:p w:rsidR="00C75E3D" w:rsidRPr="0048727A" w:rsidRDefault="00C75E3D" w:rsidP="00C75E3D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 w:hAnsi="楷体" w:cs="楷体"/>
                <w:szCs w:val="24"/>
              </w:rPr>
            </w:pPr>
          </w:p>
        </w:tc>
        <w:tc>
          <w:tcPr>
            <w:tcW w:w="7053" w:type="dxa"/>
          </w:tcPr>
          <w:p w:rsidR="00C75E3D" w:rsidRPr="0048727A" w:rsidRDefault="00C75E3D" w:rsidP="00C75E3D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 w:hAnsi="楷体" w:cs="楷体"/>
                <w:szCs w:val="24"/>
              </w:rPr>
            </w:pPr>
            <w:r w:rsidRPr="0048727A">
              <w:rPr>
                <w:rFonts w:ascii="仿宋_GB2312" w:eastAsia="仿宋_GB2312" w:hAnsi="楷体" w:cs="楷体"/>
                <w:szCs w:val="24"/>
              </w:rPr>
              <w:t>3.</w:t>
            </w:r>
            <w:r w:rsidRPr="0048727A">
              <w:rPr>
                <w:rFonts w:ascii="仿宋_GB2312" w:eastAsia="仿宋_GB2312" w:hAnsi="楷体" w:cs="楷体" w:hint="eastAsia"/>
                <w:spacing w:val="-12"/>
                <w:szCs w:val="24"/>
              </w:rPr>
              <w:t>质量监督管理制度文件实际印发主体或对象与文件要求不一致；</w:t>
            </w:r>
          </w:p>
        </w:tc>
      </w:tr>
      <w:tr w:rsidR="00C75E3D" w:rsidRPr="001F3362" w:rsidTr="00C75E3D">
        <w:trPr>
          <w:jc w:val="center"/>
        </w:trPr>
        <w:tc>
          <w:tcPr>
            <w:tcW w:w="1348" w:type="dxa"/>
          </w:tcPr>
          <w:p w:rsidR="00C75E3D" w:rsidRPr="0048727A" w:rsidRDefault="00C75E3D" w:rsidP="00C75E3D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楷体" w:cs="楷体"/>
                <w:szCs w:val="24"/>
              </w:rPr>
            </w:pPr>
            <w:r w:rsidRPr="0048727A">
              <w:rPr>
                <w:rFonts w:ascii="仿宋_GB2312" w:eastAsia="仿宋_GB2312" w:hAnsi="楷体" w:cs="楷体"/>
                <w:szCs w:val="24"/>
              </w:rPr>
              <w:t>4</w:t>
            </w:r>
          </w:p>
        </w:tc>
        <w:tc>
          <w:tcPr>
            <w:tcW w:w="2115" w:type="dxa"/>
            <w:vMerge/>
          </w:tcPr>
          <w:p w:rsidR="00C75E3D" w:rsidRPr="0048727A" w:rsidRDefault="00C75E3D" w:rsidP="00C75E3D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 w:hAnsi="楷体" w:cs="楷体"/>
                <w:szCs w:val="24"/>
              </w:rPr>
            </w:pPr>
          </w:p>
        </w:tc>
        <w:tc>
          <w:tcPr>
            <w:tcW w:w="2272" w:type="dxa"/>
            <w:vMerge/>
          </w:tcPr>
          <w:p w:rsidR="00C75E3D" w:rsidRPr="0048727A" w:rsidRDefault="00C75E3D" w:rsidP="00C75E3D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 w:hAnsi="楷体" w:cs="楷体"/>
                <w:szCs w:val="24"/>
              </w:rPr>
            </w:pPr>
          </w:p>
        </w:tc>
        <w:tc>
          <w:tcPr>
            <w:tcW w:w="7053" w:type="dxa"/>
          </w:tcPr>
          <w:p w:rsidR="00C75E3D" w:rsidRPr="0048727A" w:rsidRDefault="00C75E3D" w:rsidP="00C75E3D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 w:hAnsi="楷体" w:cs="楷体"/>
                <w:szCs w:val="24"/>
              </w:rPr>
            </w:pPr>
            <w:r w:rsidRPr="0048727A">
              <w:rPr>
                <w:rFonts w:ascii="仿宋_GB2312" w:eastAsia="仿宋_GB2312" w:hAnsi="楷体" w:cs="楷体"/>
                <w:szCs w:val="24"/>
              </w:rPr>
              <w:t>4.</w:t>
            </w:r>
            <w:r w:rsidRPr="0048727A">
              <w:rPr>
                <w:rFonts w:ascii="仿宋_GB2312" w:eastAsia="仿宋_GB2312" w:hAnsi="楷体" w:cs="楷体" w:hint="eastAsia"/>
                <w:spacing w:val="-12"/>
                <w:szCs w:val="24"/>
              </w:rPr>
              <w:t>质量监督管理制度未根据现行制度文件及时修订更新有关内容；</w:t>
            </w:r>
          </w:p>
        </w:tc>
      </w:tr>
      <w:tr w:rsidR="00C75E3D" w:rsidRPr="001F3362" w:rsidTr="00C75E3D">
        <w:trPr>
          <w:jc w:val="center"/>
        </w:trPr>
        <w:tc>
          <w:tcPr>
            <w:tcW w:w="1348" w:type="dxa"/>
          </w:tcPr>
          <w:p w:rsidR="00C75E3D" w:rsidRPr="0048727A" w:rsidRDefault="00C75E3D" w:rsidP="00C75E3D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楷体" w:cs="楷体"/>
                <w:szCs w:val="24"/>
              </w:rPr>
            </w:pPr>
            <w:r w:rsidRPr="0048727A">
              <w:rPr>
                <w:rFonts w:ascii="仿宋_GB2312" w:eastAsia="仿宋_GB2312" w:hAnsi="楷体" w:cs="楷体"/>
                <w:szCs w:val="24"/>
              </w:rPr>
              <w:t>5</w:t>
            </w:r>
          </w:p>
        </w:tc>
        <w:tc>
          <w:tcPr>
            <w:tcW w:w="2115" w:type="dxa"/>
            <w:vMerge/>
          </w:tcPr>
          <w:p w:rsidR="00C75E3D" w:rsidRPr="0048727A" w:rsidRDefault="00C75E3D" w:rsidP="00C75E3D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 w:hAnsi="楷体" w:cs="楷体"/>
                <w:szCs w:val="24"/>
              </w:rPr>
            </w:pPr>
          </w:p>
        </w:tc>
        <w:tc>
          <w:tcPr>
            <w:tcW w:w="2272" w:type="dxa"/>
            <w:vMerge w:val="restart"/>
          </w:tcPr>
          <w:p w:rsidR="00E5466F" w:rsidRDefault="00E5466F" w:rsidP="0048727A">
            <w:pPr>
              <w:pStyle w:val="a7"/>
              <w:widowControl/>
              <w:adjustRightInd w:val="0"/>
              <w:snapToGrid w:val="0"/>
              <w:spacing w:before="0" w:beforeAutospacing="0" w:after="0" w:afterAutospacing="0" w:line="240" w:lineRule="exact"/>
              <w:jc w:val="both"/>
              <w:rPr>
                <w:rFonts w:ascii="仿宋_GB2312" w:eastAsia="仿宋_GB2312" w:hAnsi="楷体" w:cs="楷体"/>
                <w:szCs w:val="24"/>
              </w:rPr>
            </w:pPr>
          </w:p>
          <w:p w:rsidR="00C75E3D" w:rsidRPr="0048727A" w:rsidRDefault="00C75E3D" w:rsidP="00C75E3D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 w:hAnsi="楷体" w:cs="楷体"/>
                <w:szCs w:val="24"/>
              </w:rPr>
            </w:pPr>
            <w:r w:rsidRPr="0048727A">
              <w:rPr>
                <w:rFonts w:ascii="仿宋_GB2312" w:eastAsia="仿宋_GB2312" w:hAnsi="楷体" w:cs="楷体"/>
                <w:szCs w:val="24"/>
              </w:rPr>
              <w:t>2.</w:t>
            </w:r>
            <w:r w:rsidRPr="0048727A">
              <w:rPr>
                <w:rFonts w:ascii="仿宋_GB2312" w:eastAsia="仿宋_GB2312" w:hAnsi="楷体" w:cs="楷体" w:hint="eastAsia"/>
                <w:spacing w:val="-12"/>
                <w:szCs w:val="24"/>
              </w:rPr>
              <w:t>质量监督管理责任</w:t>
            </w:r>
          </w:p>
        </w:tc>
        <w:tc>
          <w:tcPr>
            <w:tcW w:w="7053" w:type="dxa"/>
          </w:tcPr>
          <w:p w:rsidR="00C75E3D" w:rsidRPr="0048727A" w:rsidRDefault="00C75E3D" w:rsidP="0048727A">
            <w:pPr>
              <w:pStyle w:val="a7"/>
              <w:widowControl/>
              <w:adjustRightInd w:val="0"/>
              <w:snapToGrid w:val="0"/>
              <w:spacing w:before="0" w:beforeAutospacing="0" w:after="0" w:afterAutospacing="0" w:line="340" w:lineRule="exact"/>
              <w:jc w:val="both"/>
              <w:rPr>
                <w:rFonts w:ascii="仿宋_GB2312" w:eastAsia="仿宋_GB2312" w:hAnsi="楷体" w:cs="楷体"/>
                <w:szCs w:val="24"/>
              </w:rPr>
            </w:pPr>
            <w:r w:rsidRPr="0048727A">
              <w:rPr>
                <w:rFonts w:ascii="仿宋_GB2312" w:eastAsia="仿宋_GB2312" w:hAnsi="楷体" w:cs="楷体"/>
                <w:szCs w:val="24"/>
              </w:rPr>
              <w:t>1.水行政主管部门未落实质量监督管理责任部门，内设机构质量监督职责分工不清晰；</w:t>
            </w:r>
          </w:p>
        </w:tc>
      </w:tr>
      <w:tr w:rsidR="00C75E3D" w:rsidRPr="001F3362" w:rsidTr="0048727A">
        <w:trPr>
          <w:trHeight w:val="511"/>
          <w:jc w:val="center"/>
        </w:trPr>
        <w:tc>
          <w:tcPr>
            <w:tcW w:w="1348" w:type="dxa"/>
          </w:tcPr>
          <w:p w:rsidR="00C75E3D" w:rsidRPr="0048727A" w:rsidRDefault="00C75E3D" w:rsidP="00C75E3D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楷体" w:cs="楷体"/>
                <w:szCs w:val="24"/>
              </w:rPr>
            </w:pPr>
            <w:r w:rsidRPr="0048727A">
              <w:rPr>
                <w:rFonts w:ascii="仿宋_GB2312" w:eastAsia="仿宋_GB2312" w:hAnsi="楷体" w:cs="楷体"/>
                <w:szCs w:val="24"/>
              </w:rPr>
              <w:t>6</w:t>
            </w:r>
          </w:p>
        </w:tc>
        <w:tc>
          <w:tcPr>
            <w:tcW w:w="2115" w:type="dxa"/>
            <w:vMerge/>
          </w:tcPr>
          <w:p w:rsidR="00C75E3D" w:rsidRPr="0048727A" w:rsidRDefault="00C75E3D" w:rsidP="00C75E3D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 w:hAnsi="楷体" w:cs="楷体"/>
                <w:szCs w:val="24"/>
              </w:rPr>
            </w:pPr>
          </w:p>
        </w:tc>
        <w:tc>
          <w:tcPr>
            <w:tcW w:w="2272" w:type="dxa"/>
            <w:vMerge/>
          </w:tcPr>
          <w:p w:rsidR="00C75E3D" w:rsidRPr="0048727A" w:rsidRDefault="00C75E3D" w:rsidP="00C75E3D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 w:hAnsi="楷体" w:cs="楷体"/>
                <w:szCs w:val="24"/>
              </w:rPr>
            </w:pPr>
          </w:p>
        </w:tc>
        <w:tc>
          <w:tcPr>
            <w:tcW w:w="7053" w:type="dxa"/>
          </w:tcPr>
          <w:p w:rsidR="00C75E3D" w:rsidRPr="0048727A" w:rsidRDefault="00C75E3D" w:rsidP="00C75E3D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 w:hAnsi="楷体" w:cs="楷体"/>
                <w:szCs w:val="24"/>
              </w:rPr>
            </w:pPr>
            <w:r w:rsidRPr="0048727A">
              <w:rPr>
                <w:rFonts w:ascii="仿宋_GB2312" w:eastAsia="仿宋_GB2312" w:hAnsi="楷体" w:cs="楷体"/>
                <w:szCs w:val="24"/>
              </w:rPr>
              <w:t>2.质量监督职责主体不明确；</w:t>
            </w:r>
          </w:p>
        </w:tc>
      </w:tr>
      <w:tr w:rsidR="00C75E3D" w:rsidRPr="001F3362" w:rsidTr="00C75E3D">
        <w:trPr>
          <w:jc w:val="center"/>
        </w:trPr>
        <w:tc>
          <w:tcPr>
            <w:tcW w:w="1348" w:type="dxa"/>
          </w:tcPr>
          <w:p w:rsidR="00C75E3D" w:rsidRPr="0048727A" w:rsidRDefault="00C75E3D" w:rsidP="00C75E3D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楷体" w:cs="楷体"/>
                <w:szCs w:val="24"/>
              </w:rPr>
            </w:pPr>
            <w:r w:rsidRPr="0048727A">
              <w:rPr>
                <w:rFonts w:ascii="仿宋_GB2312" w:eastAsia="仿宋_GB2312" w:hAnsi="楷体" w:cs="楷体"/>
                <w:szCs w:val="24"/>
              </w:rPr>
              <w:t>7</w:t>
            </w:r>
          </w:p>
        </w:tc>
        <w:tc>
          <w:tcPr>
            <w:tcW w:w="2115" w:type="dxa"/>
            <w:vMerge/>
          </w:tcPr>
          <w:p w:rsidR="00C75E3D" w:rsidRPr="0048727A" w:rsidRDefault="00C75E3D" w:rsidP="00C75E3D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 w:hAnsi="楷体" w:cs="楷体"/>
                <w:szCs w:val="24"/>
              </w:rPr>
            </w:pPr>
          </w:p>
        </w:tc>
        <w:tc>
          <w:tcPr>
            <w:tcW w:w="2272" w:type="dxa"/>
            <w:vMerge w:val="restart"/>
          </w:tcPr>
          <w:p w:rsidR="001F3362" w:rsidRPr="0048727A" w:rsidRDefault="001F3362" w:rsidP="0048727A">
            <w:pPr>
              <w:pStyle w:val="a7"/>
              <w:widowControl/>
              <w:adjustRightInd w:val="0"/>
              <w:snapToGrid w:val="0"/>
              <w:spacing w:before="0" w:beforeAutospacing="0" w:after="0" w:afterAutospacing="0" w:line="240" w:lineRule="exact"/>
              <w:jc w:val="center"/>
              <w:rPr>
                <w:rFonts w:ascii="仿宋_GB2312" w:eastAsia="仿宋_GB2312" w:hAnsi="楷体" w:cs="楷体"/>
                <w:szCs w:val="24"/>
              </w:rPr>
            </w:pPr>
          </w:p>
          <w:p w:rsidR="00C75E3D" w:rsidRPr="0048727A" w:rsidRDefault="00C75E3D" w:rsidP="0048727A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楷体" w:cs="楷体"/>
                <w:szCs w:val="24"/>
              </w:rPr>
            </w:pPr>
            <w:r w:rsidRPr="0048727A">
              <w:rPr>
                <w:rFonts w:ascii="仿宋_GB2312" w:eastAsia="仿宋_GB2312" w:hAnsi="楷体" w:cs="楷体"/>
                <w:szCs w:val="24"/>
              </w:rPr>
              <w:t>3.</w:t>
            </w:r>
            <w:r w:rsidRPr="0048727A">
              <w:rPr>
                <w:rFonts w:ascii="仿宋_GB2312" w:eastAsia="仿宋_GB2312" w:hAnsi="楷体" w:cs="楷体" w:hint="eastAsia"/>
                <w:spacing w:val="-12"/>
                <w:szCs w:val="24"/>
              </w:rPr>
              <w:t>质量监督能力建设</w:t>
            </w:r>
          </w:p>
        </w:tc>
        <w:tc>
          <w:tcPr>
            <w:tcW w:w="7053" w:type="dxa"/>
          </w:tcPr>
          <w:p w:rsidR="00C75E3D" w:rsidRPr="0048727A" w:rsidRDefault="001F3362" w:rsidP="0048727A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 w:hAnsi="楷体" w:cs="楷体"/>
                <w:szCs w:val="24"/>
              </w:rPr>
            </w:pPr>
            <w:r>
              <w:rPr>
                <w:rFonts w:ascii="仿宋_GB2312" w:eastAsia="仿宋_GB2312" w:hAnsi="楷体" w:cs="楷体" w:hint="eastAsia"/>
                <w:szCs w:val="24"/>
              </w:rPr>
              <w:t>1.</w:t>
            </w:r>
            <w:r w:rsidR="00C75E3D" w:rsidRPr="0048727A">
              <w:rPr>
                <w:rFonts w:ascii="仿宋_GB2312" w:eastAsia="仿宋_GB2312" w:hAnsi="楷体" w:cs="楷体" w:hint="eastAsia"/>
                <w:szCs w:val="24"/>
              </w:rPr>
              <w:t>质量监督工作经费不足，不能满足质量监督工作要求</w:t>
            </w:r>
            <w:r w:rsidR="00C75E3D" w:rsidRPr="0048727A">
              <w:rPr>
                <w:rFonts w:ascii="仿宋_GB2312" w:eastAsia="仿宋_GB2312" w:hAnsi="楷体" w:cs="楷体"/>
                <w:szCs w:val="24"/>
              </w:rPr>
              <w:t>;</w:t>
            </w:r>
          </w:p>
        </w:tc>
      </w:tr>
      <w:tr w:rsidR="00C75E3D" w:rsidRPr="001F3362" w:rsidTr="0048727A">
        <w:trPr>
          <w:trHeight w:val="570"/>
          <w:jc w:val="center"/>
        </w:trPr>
        <w:tc>
          <w:tcPr>
            <w:tcW w:w="1348" w:type="dxa"/>
          </w:tcPr>
          <w:p w:rsidR="00C75E3D" w:rsidRPr="0048727A" w:rsidRDefault="00C75E3D" w:rsidP="00C75E3D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楷体" w:cs="楷体"/>
                <w:szCs w:val="24"/>
              </w:rPr>
            </w:pPr>
            <w:r w:rsidRPr="0048727A">
              <w:rPr>
                <w:rFonts w:ascii="仿宋_GB2312" w:eastAsia="仿宋_GB2312" w:hAnsi="楷体" w:cs="楷体"/>
                <w:szCs w:val="24"/>
              </w:rPr>
              <w:t>8</w:t>
            </w:r>
          </w:p>
        </w:tc>
        <w:tc>
          <w:tcPr>
            <w:tcW w:w="2115" w:type="dxa"/>
            <w:vMerge/>
          </w:tcPr>
          <w:p w:rsidR="00C75E3D" w:rsidRPr="0048727A" w:rsidRDefault="00C75E3D" w:rsidP="00C75E3D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 w:hAnsi="楷体" w:cs="楷体"/>
                <w:szCs w:val="24"/>
              </w:rPr>
            </w:pPr>
          </w:p>
        </w:tc>
        <w:tc>
          <w:tcPr>
            <w:tcW w:w="2272" w:type="dxa"/>
            <w:vMerge/>
          </w:tcPr>
          <w:p w:rsidR="00C75E3D" w:rsidRPr="0048727A" w:rsidRDefault="00C75E3D" w:rsidP="00C75E3D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 w:hAnsi="楷体" w:cs="楷体"/>
                <w:szCs w:val="24"/>
              </w:rPr>
            </w:pPr>
          </w:p>
        </w:tc>
        <w:tc>
          <w:tcPr>
            <w:tcW w:w="7053" w:type="dxa"/>
          </w:tcPr>
          <w:p w:rsidR="00C75E3D" w:rsidRPr="0048727A" w:rsidRDefault="00C75E3D" w:rsidP="00C75E3D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 w:hAnsi="楷体" w:cs="楷体"/>
                <w:szCs w:val="24"/>
              </w:rPr>
            </w:pPr>
            <w:r w:rsidRPr="0048727A">
              <w:rPr>
                <w:rFonts w:ascii="仿宋_GB2312" w:eastAsia="仿宋_GB2312" w:hAnsi="楷体" w:cs="楷体"/>
                <w:szCs w:val="24"/>
              </w:rPr>
              <w:t>2.未对有关部门及人员开展质量监督管理业务指导及培训。</w:t>
            </w:r>
          </w:p>
        </w:tc>
      </w:tr>
      <w:tr w:rsidR="00C75E3D" w:rsidRPr="001F3362" w:rsidTr="00C75E3D">
        <w:trPr>
          <w:jc w:val="center"/>
        </w:trPr>
        <w:tc>
          <w:tcPr>
            <w:tcW w:w="1348" w:type="dxa"/>
          </w:tcPr>
          <w:p w:rsidR="00C75E3D" w:rsidRPr="0048727A" w:rsidRDefault="00C75E3D" w:rsidP="00C75E3D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楷体" w:cs="楷体"/>
                <w:szCs w:val="24"/>
              </w:rPr>
            </w:pPr>
            <w:r w:rsidRPr="0048727A">
              <w:rPr>
                <w:rFonts w:ascii="仿宋_GB2312" w:eastAsia="仿宋_GB2312" w:hAnsi="楷体" w:cs="楷体"/>
                <w:szCs w:val="24"/>
              </w:rPr>
              <w:t>9</w:t>
            </w:r>
          </w:p>
        </w:tc>
        <w:tc>
          <w:tcPr>
            <w:tcW w:w="2115" w:type="dxa"/>
            <w:vMerge/>
          </w:tcPr>
          <w:p w:rsidR="00C75E3D" w:rsidRPr="0048727A" w:rsidRDefault="00C75E3D" w:rsidP="00C75E3D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 w:hAnsi="楷体" w:cs="楷体"/>
                <w:szCs w:val="24"/>
              </w:rPr>
            </w:pPr>
          </w:p>
        </w:tc>
        <w:tc>
          <w:tcPr>
            <w:tcW w:w="2272" w:type="dxa"/>
            <w:vMerge w:val="restart"/>
          </w:tcPr>
          <w:p w:rsidR="00C75E3D" w:rsidRPr="0048727A" w:rsidRDefault="00E5466F" w:rsidP="0048727A">
            <w:pPr>
              <w:pStyle w:val="a7"/>
              <w:widowControl/>
              <w:tabs>
                <w:tab w:val="left" w:pos="449"/>
              </w:tabs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eastAsia="仿宋_GB2312" w:hAnsi="楷体" w:cs="楷体"/>
                <w:szCs w:val="24"/>
              </w:rPr>
            </w:pPr>
            <w:r>
              <w:rPr>
                <w:rFonts w:ascii="仿宋_GB2312" w:eastAsia="仿宋_GB2312" w:hAnsi="楷体" w:cs="楷体"/>
                <w:szCs w:val="24"/>
              </w:rPr>
              <w:tab/>
            </w:r>
          </w:p>
          <w:p w:rsidR="00C75E3D" w:rsidRPr="0048727A" w:rsidRDefault="00C75E3D" w:rsidP="0048727A">
            <w:pPr>
              <w:pStyle w:val="a7"/>
              <w:widowControl/>
              <w:adjustRightInd w:val="0"/>
              <w:snapToGrid w:val="0"/>
              <w:spacing w:before="0" w:beforeAutospacing="0" w:after="0" w:afterAutospacing="0" w:line="340" w:lineRule="exact"/>
              <w:jc w:val="both"/>
              <w:rPr>
                <w:rFonts w:ascii="仿宋_GB2312" w:eastAsia="仿宋_GB2312" w:hAnsi="楷体" w:cs="楷体"/>
                <w:szCs w:val="24"/>
              </w:rPr>
            </w:pPr>
            <w:r w:rsidRPr="0048727A">
              <w:rPr>
                <w:rFonts w:ascii="仿宋_GB2312" w:eastAsia="仿宋_GB2312" w:hAnsi="楷体" w:cs="楷体"/>
                <w:szCs w:val="24"/>
              </w:rPr>
              <w:t>4.质量监督工作总结和工作要点</w:t>
            </w:r>
          </w:p>
        </w:tc>
        <w:tc>
          <w:tcPr>
            <w:tcW w:w="7053" w:type="dxa"/>
          </w:tcPr>
          <w:p w:rsidR="00C75E3D" w:rsidRPr="0048727A" w:rsidRDefault="001F3362" w:rsidP="0048727A">
            <w:pPr>
              <w:pStyle w:val="a7"/>
              <w:widowControl/>
              <w:adjustRightInd w:val="0"/>
              <w:snapToGrid w:val="0"/>
              <w:spacing w:before="0" w:beforeAutospacing="0" w:after="0" w:afterAutospacing="0" w:line="340" w:lineRule="exact"/>
              <w:jc w:val="both"/>
              <w:rPr>
                <w:rFonts w:ascii="仿宋_GB2312" w:eastAsia="仿宋_GB2312" w:hAnsi="楷体" w:cs="楷体"/>
                <w:szCs w:val="24"/>
              </w:rPr>
            </w:pPr>
            <w:r>
              <w:rPr>
                <w:rFonts w:ascii="仿宋_GB2312" w:eastAsia="仿宋_GB2312" w:hAnsi="楷体" w:cs="楷体" w:hint="eastAsia"/>
                <w:szCs w:val="24"/>
              </w:rPr>
              <w:t>1.</w:t>
            </w:r>
            <w:r w:rsidR="00C75E3D" w:rsidRPr="0048727A">
              <w:rPr>
                <w:rFonts w:ascii="仿宋_GB2312" w:eastAsia="仿宋_GB2312" w:hAnsi="楷体" w:cs="楷体"/>
                <w:szCs w:val="24"/>
              </w:rPr>
              <w:t>质量监督工作总结关于质量提升、信息化工作、分工安排等相关要点不全，内容单一；</w:t>
            </w:r>
          </w:p>
        </w:tc>
      </w:tr>
      <w:tr w:rsidR="00C75E3D" w:rsidRPr="001F3362" w:rsidTr="00C75E3D">
        <w:trPr>
          <w:jc w:val="center"/>
        </w:trPr>
        <w:tc>
          <w:tcPr>
            <w:tcW w:w="1348" w:type="dxa"/>
          </w:tcPr>
          <w:p w:rsidR="00C75E3D" w:rsidRPr="0048727A" w:rsidRDefault="00C75E3D" w:rsidP="00C75E3D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楷体" w:cs="楷体"/>
                <w:szCs w:val="24"/>
              </w:rPr>
            </w:pPr>
            <w:r w:rsidRPr="0048727A">
              <w:rPr>
                <w:rFonts w:ascii="仿宋_GB2312" w:eastAsia="仿宋_GB2312" w:hAnsi="楷体" w:cs="楷体"/>
                <w:szCs w:val="24"/>
              </w:rPr>
              <w:t>10</w:t>
            </w:r>
          </w:p>
        </w:tc>
        <w:tc>
          <w:tcPr>
            <w:tcW w:w="2115" w:type="dxa"/>
            <w:vMerge/>
          </w:tcPr>
          <w:p w:rsidR="00C75E3D" w:rsidRPr="0048727A" w:rsidRDefault="00C75E3D" w:rsidP="00C75E3D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 w:hAnsi="楷体" w:cs="楷体"/>
                <w:szCs w:val="24"/>
              </w:rPr>
            </w:pPr>
          </w:p>
        </w:tc>
        <w:tc>
          <w:tcPr>
            <w:tcW w:w="2272" w:type="dxa"/>
            <w:vMerge/>
          </w:tcPr>
          <w:p w:rsidR="00C75E3D" w:rsidRPr="0048727A" w:rsidRDefault="00C75E3D" w:rsidP="00C75E3D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 w:hAnsi="楷体" w:cs="楷体"/>
                <w:szCs w:val="24"/>
              </w:rPr>
            </w:pPr>
          </w:p>
        </w:tc>
        <w:tc>
          <w:tcPr>
            <w:tcW w:w="7053" w:type="dxa"/>
          </w:tcPr>
          <w:p w:rsidR="00C75E3D" w:rsidRPr="0048727A" w:rsidRDefault="001F3362" w:rsidP="0048727A">
            <w:pPr>
              <w:pStyle w:val="a7"/>
              <w:widowControl/>
              <w:adjustRightInd w:val="0"/>
              <w:snapToGrid w:val="0"/>
              <w:spacing w:before="0" w:beforeAutospacing="0" w:after="0" w:afterAutospacing="0" w:line="340" w:lineRule="exact"/>
              <w:jc w:val="both"/>
              <w:rPr>
                <w:rFonts w:ascii="仿宋_GB2312" w:eastAsia="仿宋_GB2312" w:hAnsi="楷体" w:cs="楷体"/>
                <w:szCs w:val="24"/>
              </w:rPr>
            </w:pPr>
            <w:r>
              <w:rPr>
                <w:rFonts w:ascii="仿宋_GB2312" w:eastAsia="仿宋_GB2312" w:hAnsi="楷体" w:cs="楷体" w:hint="eastAsia"/>
                <w:szCs w:val="24"/>
              </w:rPr>
              <w:t>2.</w:t>
            </w:r>
            <w:r w:rsidR="00C75E3D" w:rsidRPr="0048727A">
              <w:rPr>
                <w:rFonts w:ascii="仿宋_GB2312" w:eastAsia="仿宋_GB2312" w:hAnsi="楷体" w:cs="楷体"/>
                <w:szCs w:val="24"/>
              </w:rPr>
              <w:t>质量监督工作要点关于质量监督工作的任务内容、分工安排、工作要求等内容不全，未涉及质量监督等方面的工作要点；</w:t>
            </w:r>
          </w:p>
        </w:tc>
      </w:tr>
    </w:tbl>
    <w:p w:rsidR="00E5466F" w:rsidRDefault="00E5466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8"/>
        <w:gridCol w:w="2115"/>
        <w:gridCol w:w="2272"/>
        <w:gridCol w:w="7053"/>
      </w:tblGrid>
      <w:tr w:rsidR="00C75E3D" w:rsidRPr="001F3362" w:rsidTr="00C75E3D">
        <w:trPr>
          <w:jc w:val="center"/>
        </w:trPr>
        <w:tc>
          <w:tcPr>
            <w:tcW w:w="1348" w:type="dxa"/>
          </w:tcPr>
          <w:p w:rsidR="00C75E3D" w:rsidRPr="0048727A" w:rsidRDefault="00C75E3D" w:rsidP="00C75E3D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楷体" w:cs="楷体"/>
                <w:szCs w:val="24"/>
              </w:rPr>
            </w:pPr>
            <w:r w:rsidRPr="0048727A">
              <w:rPr>
                <w:rFonts w:ascii="仿宋_GB2312" w:eastAsia="仿宋_GB2312" w:hAnsi="楷体" w:cs="楷体"/>
                <w:szCs w:val="24"/>
              </w:rPr>
              <w:lastRenderedPageBreak/>
              <w:t>11</w:t>
            </w:r>
          </w:p>
        </w:tc>
        <w:tc>
          <w:tcPr>
            <w:tcW w:w="2115" w:type="dxa"/>
            <w:vMerge w:val="restart"/>
          </w:tcPr>
          <w:p w:rsidR="001F3362" w:rsidRDefault="001F3362" w:rsidP="0048727A">
            <w:pPr>
              <w:pStyle w:val="a7"/>
              <w:widowControl/>
              <w:adjustRightInd w:val="0"/>
              <w:snapToGrid w:val="0"/>
              <w:spacing w:before="0" w:beforeAutospacing="0" w:after="0" w:afterAutospacing="0" w:line="340" w:lineRule="exact"/>
              <w:jc w:val="both"/>
              <w:rPr>
                <w:rFonts w:ascii="仿宋_GB2312" w:eastAsia="仿宋_GB2312" w:hAnsi="楷体" w:cs="楷体"/>
                <w:szCs w:val="24"/>
              </w:rPr>
            </w:pPr>
          </w:p>
          <w:p w:rsidR="001F3362" w:rsidRDefault="001F3362" w:rsidP="0048727A">
            <w:pPr>
              <w:pStyle w:val="a7"/>
              <w:widowControl/>
              <w:adjustRightInd w:val="0"/>
              <w:snapToGrid w:val="0"/>
              <w:spacing w:before="0" w:beforeAutospacing="0" w:after="0" w:afterAutospacing="0" w:line="340" w:lineRule="exact"/>
              <w:jc w:val="both"/>
              <w:rPr>
                <w:rFonts w:ascii="仿宋_GB2312" w:eastAsia="仿宋_GB2312" w:hAnsi="楷体" w:cs="楷体"/>
                <w:szCs w:val="24"/>
              </w:rPr>
            </w:pPr>
          </w:p>
          <w:p w:rsidR="001F3362" w:rsidRDefault="001F3362" w:rsidP="0048727A">
            <w:pPr>
              <w:pStyle w:val="a7"/>
              <w:widowControl/>
              <w:adjustRightInd w:val="0"/>
              <w:snapToGrid w:val="0"/>
              <w:spacing w:before="0" w:beforeAutospacing="0" w:after="0" w:afterAutospacing="0" w:line="340" w:lineRule="exact"/>
              <w:jc w:val="both"/>
              <w:rPr>
                <w:rFonts w:ascii="仿宋_GB2312" w:eastAsia="仿宋_GB2312" w:hAnsi="楷体" w:cs="楷体"/>
                <w:szCs w:val="24"/>
              </w:rPr>
            </w:pPr>
          </w:p>
          <w:p w:rsidR="001F3362" w:rsidRDefault="001F3362" w:rsidP="0048727A">
            <w:pPr>
              <w:pStyle w:val="a7"/>
              <w:widowControl/>
              <w:adjustRightInd w:val="0"/>
              <w:snapToGrid w:val="0"/>
              <w:spacing w:before="0" w:beforeAutospacing="0" w:after="0" w:afterAutospacing="0" w:line="340" w:lineRule="exact"/>
              <w:jc w:val="both"/>
              <w:rPr>
                <w:rFonts w:ascii="仿宋_GB2312" w:eastAsia="仿宋_GB2312" w:hAnsi="楷体" w:cs="楷体"/>
                <w:szCs w:val="24"/>
              </w:rPr>
            </w:pPr>
          </w:p>
          <w:p w:rsidR="001F3362" w:rsidRDefault="001F3362" w:rsidP="0048727A">
            <w:pPr>
              <w:pStyle w:val="a7"/>
              <w:widowControl/>
              <w:adjustRightInd w:val="0"/>
              <w:snapToGrid w:val="0"/>
              <w:spacing w:before="0" w:beforeAutospacing="0" w:after="0" w:afterAutospacing="0" w:line="340" w:lineRule="exact"/>
              <w:jc w:val="both"/>
              <w:rPr>
                <w:rFonts w:ascii="仿宋_GB2312" w:eastAsia="仿宋_GB2312" w:hAnsi="楷体" w:cs="楷体"/>
                <w:szCs w:val="24"/>
              </w:rPr>
            </w:pPr>
          </w:p>
          <w:p w:rsidR="001F3362" w:rsidRDefault="001F3362" w:rsidP="0048727A">
            <w:pPr>
              <w:pStyle w:val="a7"/>
              <w:widowControl/>
              <w:adjustRightInd w:val="0"/>
              <w:snapToGrid w:val="0"/>
              <w:spacing w:before="0" w:beforeAutospacing="0" w:after="0" w:afterAutospacing="0" w:line="340" w:lineRule="exact"/>
              <w:jc w:val="both"/>
              <w:rPr>
                <w:rFonts w:ascii="仿宋_GB2312" w:eastAsia="仿宋_GB2312" w:hAnsi="楷体" w:cs="楷体"/>
                <w:szCs w:val="24"/>
              </w:rPr>
            </w:pPr>
          </w:p>
          <w:p w:rsidR="001F3362" w:rsidRDefault="001F3362" w:rsidP="0048727A">
            <w:pPr>
              <w:pStyle w:val="a7"/>
              <w:widowControl/>
              <w:adjustRightInd w:val="0"/>
              <w:snapToGrid w:val="0"/>
              <w:spacing w:before="0" w:beforeAutospacing="0" w:after="0" w:afterAutospacing="0" w:line="340" w:lineRule="exact"/>
              <w:jc w:val="both"/>
              <w:rPr>
                <w:rFonts w:ascii="仿宋_GB2312" w:eastAsia="仿宋_GB2312" w:hAnsi="楷体" w:cs="楷体"/>
                <w:szCs w:val="24"/>
              </w:rPr>
            </w:pPr>
          </w:p>
          <w:p w:rsidR="00C75E3D" w:rsidRPr="0048727A" w:rsidRDefault="00C75E3D" w:rsidP="0048727A">
            <w:pPr>
              <w:pStyle w:val="a7"/>
              <w:widowControl/>
              <w:adjustRightInd w:val="0"/>
              <w:snapToGrid w:val="0"/>
              <w:spacing w:before="0" w:beforeAutospacing="0" w:after="0" w:afterAutospacing="0" w:line="340" w:lineRule="exact"/>
              <w:jc w:val="both"/>
              <w:rPr>
                <w:rFonts w:ascii="仿宋_GB2312" w:eastAsia="仿宋_GB2312" w:hAnsi="楷体" w:cs="楷体"/>
                <w:szCs w:val="24"/>
              </w:rPr>
            </w:pPr>
            <w:r w:rsidRPr="0048727A">
              <w:rPr>
                <w:rFonts w:ascii="仿宋_GB2312" w:eastAsia="仿宋_GB2312" w:hAnsi="楷体" w:cs="楷体" w:hint="eastAsia"/>
                <w:szCs w:val="24"/>
              </w:rPr>
              <w:t>二、项目质量监督情况</w:t>
            </w:r>
          </w:p>
          <w:p w:rsidR="00C75E3D" w:rsidRPr="0048727A" w:rsidRDefault="00C75E3D" w:rsidP="0048727A">
            <w:pPr>
              <w:pStyle w:val="a7"/>
              <w:widowControl/>
              <w:adjustRightInd w:val="0"/>
              <w:snapToGrid w:val="0"/>
              <w:spacing w:before="0" w:beforeAutospacing="0" w:after="0" w:afterAutospacing="0" w:line="340" w:lineRule="exact"/>
              <w:jc w:val="both"/>
              <w:rPr>
                <w:rFonts w:ascii="仿宋_GB2312" w:eastAsia="仿宋_GB2312" w:hAnsi="楷体" w:cs="楷体"/>
                <w:szCs w:val="24"/>
              </w:rPr>
            </w:pPr>
          </w:p>
          <w:p w:rsidR="00C75E3D" w:rsidRPr="0048727A" w:rsidRDefault="00C75E3D" w:rsidP="0048727A">
            <w:pPr>
              <w:pStyle w:val="a7"/>
              <w:widowControl/>
              <w:adjustRightInd w:val="0"/>
              <w:snapToGrid w:val="0"/>
              <w:spacing w:before="0" w:beforeAutospacing="0" w:after="0" w:afterAutospacing="0" w:line="340" w:lineRule="exact"/>
              <w:jc w:val="both"/>
              <w:rPr>
                <w:rFonts w:ascii="仿宋_GB2312" w:eastAsia="仿宋_GB2312" w:hAnsi="楷体" w:cs="楷体"/>
                <w:szCs w:val="24"/>
              </w:rPr>
            </w:pPr>
          </w:p>
          <w:p w:rsidR="00C75E3D" w:rsidRPr="0048727A" w:rsidRDefault="00C75E3D" w:rsidP="0048727A">
            <w:pPr>
              <w:pStyle w:val="a7"/>
              <w:widowControl/>
              <w:adjustRightInd w:val="0"/>
              <w:snapToGrid w:val="0"/>
              <w:spacing w:before="0" w:beforeAutospacing="0" w:after="0" w:afterAutospacing="0" w:line="340" w:lineRule="exact"/>
              <w:jc w:val="both"/>
              <w:rPr>
                <w:rFonts w:ascii="仿宋_GB2312" w:eastAsia="仿宋_GB2312" w:hAnsi="楷体" w:cs="楷体"/>
                <w:szCs w:val="24"/>
              </w:rPr>
            </w:pPr>
          </w:p>
          <w:p w:rsidR="00C75E3D" w:rsidRPr="0048727A" w:rsidRDefault="00C75E3D" w:rsidP="0048727A">
            <w:pPr>
              <w:pStyle w:val="a7"/>
              <w:widowControl/>
              <w:adjustRightInd w:val="0"/>
              <w:snapToGrid w:val="0"/>
              <w:spacing w:before="0" w:beforeAutospacing="0" w:after="0" w:afterAutospacing="0" w:line="340" w:lineRule="exact"/>
              <w:jc w:val="both"/>
              <w:rPr>
                <w:rFonts w:ascii="仿宋_GB2312" w:eastAsia="仿宋_GB2312" w:hAnsi="楷体" w:cs="楷体"/>
                <w:szCs w:val="24"/>
              </w:rPr>
            </w:pPr>
          </w:p>
          <w:p w:rsidR="00C75E3D" w:rsidRPr="0048727A" w:rsidRDefault="00C75E3D" w:rsidP="0048727A">
            <w:pPr>
              <w:pStyle w:val="a7"/>
              <w:widowControl/>
              <w:adjustRightInd w:val="0"/>
              <w:snapToGrid w:val="0"/>
              <w:spacing w:before="0" w:beforeAutospacing="0" w:after="0" w:afterAutospacing="0" w:line="340" w:lineRule="exact"/>
              <w:jc w:val="both"/>
              <w:rPr>
                <w:rFonts w:ascii="仿宋_GB2312" w:eastAsia="仿宋_GB2312" w:hAnsi="楷体" w:cs="楷体"/>
                <w:szCs w:val="24"/>
              </w:rPr>
            </w:pPr>
          </w:p>
        </w:tc>
        <w:tc>
          <w:tcPr>
            <w:tcW w:w="2272" w:type="dxa"/>
            <w:vMerge w:val="restart"/>
          </w:tcPr>
          <w:p w:rsidR="00C75E3D" w:rsidRPr="0048727A" w:rsidRDefault="00C75E3D" w:rsidP="00C75E3D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 w:hAnsi="楷体" w:cs="楷体"/>
                <w:szCs w:val="24"/>
              </w:rPr>
            </w:pPr>
          </w:p>
        </w:tc>
        <w:tc>
          <w:tcPr>
            <w:tcW w:w="7053" w:type="dxa"/>
          </w:tcPr>
          <w:p w:rsidR="00C75E3D" w:rsidRPr="0048727A" w:rsidRDefault="001F3362" w:rsidP="0048727A">
            <w:pPr>
              <w:pStyle w:val="a7"/>
              <w:widowControl/>
              <w:adjustRightInd w:val="0"/>
              <w:snapToGrid w:val="0"/>
              <w:spacing w:before="0" w:beforeAutospacing="0" w:after="0" w:afterAutospacing="0" w:line="340" w:lineRule="exact"/>
              <w:jc w:val="both"/>
              <w:rPr>
                <w:rFonts w:ascii="仿宋_GB2312" w:eastAsia="仿宋_GB2312" w:hAnsi="楷体" w:cs="楷体"/>
                <w:szCs w:val="24"/>
              </w:rPr>
            </w:pPr>
            <w:r>
              <w:rPr>
                <w:rFonts w:ascii="仿宋_GB2312" w:eastAsia="仿宋_GB2312" w:hAnsi="楷体" w:cs="楷体" w:hint="eastAsia"/>
                <w:szCs w:val="24"/>
              </w:rPr>
              <w:t>1.</w:t>
            </w:r>
            <w:r w:rsidR="00C75E3D" w:rsidRPr="0048727A">
              <w:rPr>
                <w:rFonts w:ascii="仿宋_GB2312" w:eastAsia="仿宋_GB2312" w:hAnsi="楷体" w:cs="楷体" w:hint="eastAsia"/>
                <w:szCs w:val="24"/>
              </w:rPr>
              <w:t>关于质量监督工作计划内容不齐全、可操作性差、针对性不强，未根据工程特点和实际进展情况进行编制，质量监督检查未能够指出；</w:t>
            </w:r>
          </w:p>
        </w:tc>
      </w:tr>
      <w:tr w:rsidR="00C75E3D" w:rsidRPr="001F3362" w:rsidTr="00C75E3D">
        <w:trPr>
          <w:jc w:val="center"/>
        </w:trPr>
        <w:tc>
          <w:tcPr>
            <w:tcW w:w="1348" w:type="dxa"/>
          </w:tcPr>
          <w:p w:rsidR="00C75E3D" w:rsidRPr="0048727A" w:rsidRDefault="00C75E3D" w:rsidP="00C75E3D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楷体" w:cs="楷体"/>
                <w:szCs w:val="24"/>
              </w:rPr>
            </w:pPr>
            <w:r w:rsidRPr="0048727A">
              <w:rPr>
                <w:rFonts w:ascii="仿宋_GB2312" w:eastAsia="仿宋_GB2312" w:hAnsi="楷体" w:cs="楷体"/>
                <w:szCs w:val="24"/>
              </w:rPr>
              <w:t>12</w:t>
            </w:r>
          </w:p>
        </w:tc>
        <w:tc>
          <w:tcPr>
            <w:tcW w:w="2115" w:type="dxa"/>
            <w:vMerge/>
          </w:tcPr>
          <w:p w:rsidR="00C75E3D" w:rsidRPr="0048727A" w:rsidRDefault="00C75E3D" w:rsidP="00C75E3D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 w:hAnsi="楷体" w:cs="楷体"/>
                <w:szCs w:val="24"/>
              </w:rPr>
            </w:pPr>
          </w:p>
        </w:tc>
        <w:tc>
          <w:tcPr>
            <w:tcW w:w="2272" w:type="dxa"/>
            <w:vMerge/>
          </w:tcPr>
          <w:p w:rsidR="00C75E3D" w:rsidRPr="0048727A" w:rsidRDefault="00C75E3D" w:rsidP="00C75E3D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 w:hAnsi="楷体" w:cs="楷体"/>
                <w:szCs w:val="24"/>
              </w:rPr>
            </w:pPr>
          </w:p>
        </w:tc>
        <w:tc>
          <w:tcPr>
            <w:tcW w:w="7053" w:type="dxa"/>
          </w:tcPr>
          <w:p w:rsidR="00C75E3D" w:rsidRPr="0048727A" w:rsidRDefault="004B7D28" w:rsidP="0048727A">
            <w:pPr>
              <w:pStyle w:val="a7"/>
              <w:widowControl/>
              <w:adjustRightInd w:val="0"/>
              <w:snapToGrid w:val="0"/>
              <w:spacing w:before="0" w:beforeAutospacing="0" w:after="0" w:afterAutospacing="0" w:line="340" w:lineRule="exact"/>
              <w:jc w:val="both"/>
              <w:rPr>
                <w:rFonts w:ascii="仿宋_GB2312" w:eastAsia="仿宋_GB2312" w:hAnsi="楷体" w:cs="楷体"/>
                <w:szCs w:val="24"/>
              </w:rPr>
            </w:pPr>
            <w:r>
              <w:rPr>
                <w:rFonts w:ascii="仿宋_GB2312" w:eastAsia="仿宋_GB2312" w:hAnsi="楷体" w:cs="楷体" w:hint="eastAsia"/>
                <w:szCs w:val="24"/>
              </w:rPr>
              <w:t>2</w:t>
            </w:r>
            <w:r w:rsidR="001F3362">
              <w:rPr>
                <w:rFonts w:ascii="仿宋_GB2312" w:eastAsia="仿宋_GB2312" w:hAnsi="楷体" w:cs="楷体" w:hint="eastAsia"/>
                <w:szCs w:val="24"/>
              </w:rPr>
              <w:t>.</w:t>
            </w:r>
            <w:r w:rsidR="00C75E3D" w:rsidRPr="0048727A">
              <w:rPr>
                <w:rFonts w:ascii="仿宋_GB2312" w:eastAsia="仿宋_GB2312" w:hAnsi="楷体" w:cs="楷体" w:hint="eastAsia"/>
                <w:szCs w:val="24"/>
              </w:rPr>
              <w:t>项目施工组织方案缺乏针对性，施工专项方案、设计图纸、监理实施细则与现场实际情况不符；</w:t>
            </w:r>
          </w:p>
        </w:tc>
      </w:tr>
      <w:tr w:rsidR="00C75E3D" w:rsidRPr="001F3362" w:rsidTr="0048727A">
        <w:trPr>
          <w:trHeight w:val="718"/>
          <w:jc w:val="center"/>
        </w:trPr>
        <w:tc>
          <w:tcPr>
            <w:tcW w:w="1348" w:type="dxa"/>
          </w:tcPr>
          <w:p w:rsidR="00C75E3D" w:rsidRPr="0048727A" w:rsidRDefault="00C75E3D" w:rsidP="00C75E3D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楷体" w:cs="楷体"/>
                <w:szCs w:val="24"/>
              </w:rPr>
            </w:pPr>
            <w:r w:rsidRPr="0048727A">
              <w:rPr>
                <w:rFonts w:ascii="仿宋_GB2312" w:eastAsia="仿宋_GB2312" w:hAnsi="楷体" w:cs="楷体"/>
                <w:szCs w:val="24"/>
              </w:rPr>
              <w:t>13</w:t>
            </w:r>
          </w:p>
        </w:tc>
        <w:tc>
          <w:tcPr>
            <w:tcW w:w="2115" w:type="dxa"/>
            <w:vMerge/>
          </w:tcPr>
          <w:p w:rsidR="00C75E3D" w:rsidRPr="0048727A" w:rsidRDefault="00C75E3D" w:rsidP="00C75E3D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 w:hAnsi="楷体" w:cs="楷体"/>
                <w:szCs w:val="24"/>
              </w:rPr>
            </w:pPr>
          </w:p>
        </w:tc>
        <w:tc>
          <w:tcPr>
            <w:tcW w:w="2272" w:type="dxa"/>
            <w:vMerge/>
          </w:tcPr>
          <w:p w:rsidR="00C75E3D" w:rsidRPr="0048727A" w:rsidRDefault="00C75E3D" w:rsidP="00C75E3D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 w:hAnsi="楷体" w:cs="楷体"/>
                <w:szCs w:val="24"/>
              </w:rPr>
            </w:pPr>
          </w:p>
        </w:tc>
        <w:tc>
          <w:tcPr>
            <w:tcW w:w="7053" w:type="dxa"/>
          </w:tcPr>
          <w:p w:rsidR="00C75E3D" w:rsidRPr="0048727A" w:rsidRDefault="004B7D28" w:rsidP="0048727A">
            <w:pPr>
              <w:pStyle w:val="a7"/>
              <w:widowControl/>
              <w:adjustRightInd w:val="0"/>
              <w:snapToGrid w:val="0"/>
              <w:spacing w:before="0" w:beforeAutospacing="0" w:after="0" w:afterAutospacing="0" w:line="340" w:lineRule="exact"/>
              <w:jc w:val="both"/>
              <w:rPr>
                <w:rFonts w:ascii="仿宋_GB2312" w:eastAsia="仿宋_GB2312" w:hAnsi="楷体" w:cs="楷体"/>
                <w:szCs w:val="24"/>
              </w:rPr>
            </w:pPr>
            <w:r>
              <w:rPr>
                <w:rFonts w:ascii="仿宋_GB2312" w:eastAsia="仿宋_GB2312" w:hAnsi="楷体" w:cs="楷体" w:hint="eastAsia"/>
                <w:szCs w:val="24"/>
              </w:rPr>
              <w:t>3</w:t>
            </w:r>
            <w:r w:rsidR="001F3362">
              <w:rPr>
                <w:rFonts w:ascii="仿宋_GB2312" w:eastAsia="仿宋_GB2312" w:hAnsi="楷体" w:cs="楷体" w:hint="eastAsia"/>
                <w:szCs w:val="24"/>
              </w:rPr>
              <w:t>.</w:t>
            </w:r>
            <w:r w:rsidR="00C75E3D" w:rsidRPr="0048727A">
              <w:rPr>
                <w:rFonts w:ascii="仿宋_GB2312" w:eastAsia="仿宋_GB2312" w:hAnsi="楷体" w:cs="楷体" w:hint="eastAsia"/>
                <w:szCs w:val="24"/>
              </w:rPr>
              <w:t>项目施工现场存在多处安全隐患，如安全警示标志缺失，临边防护措施不到位等，在监督检查记录中未有指出；</w:t>
            </w:r>
          </w:p>
        </w:tc>
      </w:tr>
      <w:tr w:rsidR="00C75E3D" w:rsidRPr="001F3362" w:rsidTr="00C75E3D">
        <w:trPr>
          <w:jc w:val="center"/>
        </w:trPr>
        <w:tc>
          <w:tcPr>
            <w:tcW w:w="1348" w:type="dxa"/>
          </w:tcPr>
          <w:p w:rsidR="00C75E3D" w:rsidRPr="0048727A" w:rsidRDefault="00C75E3D" w:rsidP="00C75E3D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楷体" w:cs="楷体"/>
                <w:szCs w:val="24"/>
              </w:rPr>
            </w:pPr>
            <w:r w:rsidRPr="0048727A">
              <w:rPr>
                <w:rFonts w:ascii="仿宋_GB2312" w:eastAsia="仿宋_GB2312" w:hAnsi="楷体" w:cs="楷体"/>
                <w:szCs w:val="24"/>
              </w:rPr>
              <w:t>14</w:t>
            </w:r>
          </w:p>
        </w:tc>
        <w:tc>
          <w:tcPr>
            <w:tcW w:w="2115" w:type="dxa"/>
            <w:vMerge/>
          </w:tcPr>
          <w:p w:rsidR="00C75E3D" w:rsidRPr="0048727A" w:rsidRDefault="00C75E3D" w:rsidP="00C75E3D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 w:hAnsi="楷体" w:cs="楷体"/>
                <w:szCs w:val="24"/>
              </w:rPr>
            </w:pPr>
          </w:p>
        </w:tc>
        <w:tc>
          <w:tcPr>
            <w:tcW w:w="2272" w:type="dxa"/>
            <w:vMerge/>
          </w:tcPr>
          <w:p w:rsidR="00C75E3D" w:rsidRPr="0048727A" w:rsidRDefault="00C75E3D" w:rsidP="00C75E3D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 w:hAnsi="楷体" w:cs="楷体"/>
                <w:szCs w:val="24"/>
              </w:rPr>
            </w:pPr>
          </w:p>
        </w:tc>
        <w:tc>
          <w:tcPr>
            <w:tcW w:w="7053" w:type="dxa"/>
          </w:tcPr>
          <w:p w:rsidR="00C75E3D" w:rsidRPr="0048727A" w:rsidRDefault="004B7D28" w:rsidP="0048727A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 w:hAnsi="楷体" w:cs="楷体"/>
                <w:szCs w:val="24"/>
              </w:rPr>
            </w:pPr>
            <w:r>
              <w:rPr>
                <w:rFonts w:ascii="仿宋_GB2312" w:eastAsia="仿宋_GB2312" w:hAnsi="楷体" w:cs="楷体" w:hint="eastAsia"/>
                <w:szCs w:val="24"/>
              </w:rPr>
              <w:t>4</w:t>
            </w:r>
            <w:r w:rsidR="001F3362">
              <w:rPr>
                <w:rFonts w:ascii="仿宋_GB2312" w:eastAsia="仿宋_GB2312" w:hAnsi="楷体" w:cs="楷体" w:hint="eastAsia"/>
                <w:szCs w:val="24"/>
              </w:rPr>
              <w:t>.</w:t>
            </w:r>
            <w:r w:rsidR="00C75E3D" w:rsidRPr="0048727A">
              <w:rPr>
                <w:rFonts w:ascii="仿宋_GB2312" w:eastAsia="仿宋_GB2312" w:hAnsi="楷体" w:cs="楷体" w:hint="eastAsia"/>
                <w:spacing w:val="-12"/>
                <w:szCs w:val="24"/>
              </w:rPr>
              <w:t>安全度汛方案中未见防汛物资清单，现场防汛仓库物资配备不足；</w:t>
            </w:r>
          </w:p>
        </w:tc>
      </w:tr>
      <w:tr w:rsidR="00C75E3D" w:rsidRPr="001F3362" w:rsidTr="00C75E3D">
        <w:trPr>
          <w:jc w:val="center"/>
        </w:trPr>
        <w:tc>
          <w:tcPr>
            <w:tcW w:w="1348" w:type="dxa"/>
          </w:tcPr>
          <w:p w:rsidR="00C75E3D" w:rsidRPr="0048727A" w:rsidRDefault="00C75E3D" w:rsidP="00C75E3D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楷体" w:cs="楷体"/>
                <w:szCs w:val="24"/>
              </w:rPr>
            </w:pPr>
            <w:r w:rsidRPr="0048727A">
              <w:rPr>
                <w:rFonts w:ascii="仿宋_GB2312" w:eastAsia="仿宋_GB2312" w:hAnsi="楷体" w:cs="楷体"/>
                <w:szCs w:val="24"/>
              </w:rPr>
              <w:t>15</w:t>
            </w:r>
          </w:p>
        </w:tc>
        <w:tc>
          <w:tcPr>
            <w:tcW w:w="2115" w:type="dxa"/>
            <w:vMerge/>
          </w:tcPr>
          <w:p w:rsidR="00C75E3D" w:rsidRPr="0048727A" w:rsidRDefault="00C75E3D" w:rsidP="00C75E3D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 w:hAnsi="楷体" w:cs="楷体"/>
                <w:szCs w:val="24"/>
              </w:rPr>
            </w:pPr>
          </w:p>
        </w:tc>
        <w:tc>
          <w:tcPr>
            <w:tcW w:w="2272" w:type="dxa"/>
            <w:vMerge/>
          </w:tcPr>
          <w:p w:rsidR="00C75E3D" w:rsidRPr="0048727A" w:rsidRDefault="00C75E3D" w:rsidP="00C75E3D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 w:hAnsi="楷体" w:cs="楷体"/>
                <w:szCs w:val="24"/>
              </w:rPr>
            </w:pPr>
          </w:p>
        </w:tc>
        <w:tc>
          <w:tcPr>
            <w:tcW w:w="7053" w:type="dxa"/>
          </w:tcPr>
          <w:p w:rsidR="00C75E3D" w:rsidRPr="0048727A" w:rsidRDefault="00E5466F" w:rsidP="0048727A">
            <w:pPr>
              <w:pStyle w:val="a7"/>
              <w:widowControl/>
              <w:adjustRightInd w:val="0"/>
              <w:snapToGrid w:val="0"/>
              <w:spacing w:before="0" w:beforeAutospacing="0" w:after="0" w:afterAutospacing="0" w:line="340" w:lineRule="exact"/>
              <w:jc w:val="both"/>
              <w:rPr>
                <w:rFonts w:ascii="仿宋_GB2312" w:eastAsia="仿宋_GB2312" w:hAnsi="楷体" w:cs="楷体"/>
                <w:szCs w:val="24"/>
              </w:rPr>
            </w:pPr>
            <w:r>
              <w:rPr>
                <w:rFonts w:ascii="仿宋_GB2312" w:eastAsia="仿宋_GB2312" w:hAnsi="楷体" w:cs="楷体" w:hint="eastAsia"/>
                <w:szCs w:val="24"/>
              </w:rPr>
              <w:t>5</w:t>
            </w:r>
            <w:r w:rsidR="001F3362">
              <w:rPr>
                <w:rFonts w:ascii="仿宋_GB2312" w:eastAsia="仿宋_GB2312" w:hAnsi="楷体" w:cs="楷体" w:hint="eastAsia"/>
                <w:szCs w:val="24"/>
              </w:rPr>
              <w:t>.</w:t>
            </w:r>
            <w:r w:rsidR="00C75E3D" w:rsidRPr="0048727A">
              <w:rPr>
                <w:rFonts w:ascii="仿宋_GB2312" w:eastAsia="仿宋_GB2312" w:hAnsi="楷体" w:cs="楷体" w:hint="eastAsia"/>
                <w:szCs w:val="24"/>
              </w:rPr>
              <w:t>项目参建单位及人员资质资格不满足要求，人员变更及备案材料不齐全；</w:t>
            </w:r>
          </w:p>
        </w:tc>
      </w:tr>
      <w:tr w:rsidR="00C75E3D" w:rsidRPr="001F3362" w:rsidTr="00C75E3D">
        <w:trPr>
          <w:jc w:val="center"/>
        </w:trPr>
        <w:tc>
          <w:tcPr>
            <w:tcW w:w="1348" w:type="dxa"/>
          </w:tcPr>
          <w:p w:rsidR="00C75E3D" w:rsidRPr="0048727A" w:rsidRDefault="00C75E3D" w:rsidP="00C75E3D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楷体" w:cs="楷体"/>
                <w:szCs w:val="24"/>
              </w:rPr>
            </w:pPr>
            <w:r w:rsidRPr="0048727A">
              <w:rPr>
                <w:rFonts w:ascii="仿宋_GB2312" w:eastAsia="仿宋_GB2312" w:hAnsi="楷体" w:cs="楷体"/>
                <w:szCs w:val="24"/>
              </w:rPr>
              <w:t>16</w:t>
            </w:r>
          </w:p>
        </w:tc>
        <w:tc>
          <w:tcPr>
            <w:tcW w:w="2115" w:type="dxa"/>
            <w:vMerge/>
          </w:tcPr>
          <w:p w:rsidR="00C75E3D" w:rsidRPr="0048727A" w:rsidRDefault="00C75E3D" w:rsidP="00C75E3D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 w:hAnsi="楷体" w:cs="楷体"/>
                <w:szCs w:val="24"/>
              </w:rPr>
            </w:pPr>
          </w:p>
        </w:tc>
        <w:tc>
          <w:tcPr>
            <w:tcW w:w="2272" w:type="dxa"/>
            <w:vMerge/>
          </w:tcPr>
          <w:p w:rsidR="00C75E3D" w:rsidRPr="0048727A" w:rsidRDefault="00C75E3D" w:rsidP="00C75E3D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 w:hAnsi="楷体" w:cs="楷体"/>
                <w:szCs w:val="24"/>
              </w:rPr>
            </w:pPr>
          </w:p>
        </w:tc>
        <w:tc>
          <w:tcPr>
            <w:tcW w:w="7053" w:type="dxa"/>
          </w:tcPr>
          <w:p w:rsidR="00C75E3D" w:rsidRPr="0048727A" w:rsidRDefault="00E5466F" w:rsidP="0048727A">
            <w:pPr>
              <w:pStyle w:val="a7"/>
              <w:widowControl/>
              <w:adjustRightInd w:val="0"/>
              <w:snapToGrid w:val="0"/>
              <w:spacing w:before="0" w:beforeAutospacing="0" w:after="0" w:afterAutospacing="0" w:line="340" w:lineRule="exact"/>
              <w:jc w:val="both"/>
              <w:rPr>
                <w:rFonts w:ascii="仿宋_GB2312" w:eastAsia="仿宋_GB2312" w:hAnsi="楷体" w:cs="楷体"/>
                <w:szCs w:val="24"/>
              </w:rPr>
            </w:pPr>
            <w:r>
              <w:rPr>
                <w:rFonts w:ascii="仿宋_GB2312" w:eastAsia="仿宋_GB2312" w:hAnsi="楷体" w:cs="楷体" w:hint="eastAsia"/>
                <w:szCs w:val="24"/>
              </w:rPr>
              <w:t>6</w:t>
            </w:r>
            <w:r w:rsidR="001F3362">
              <w:rPr>
                <w:rFonts w:ascii="仿宋_GB2312" w:eastAsia="仿宋_GB2312" w:hAnsi="楷体" w:cs="楷体" w:hint="eastAsia"/>
                <w:szCs w:val="24"/>
              </w:rPr>
              <w:t>.</w:t>
            </w:r>
            <w:r w:rsidR="00C75E3D" w:rsidRPr="0048727A">
              <w:rPr>
                <w:rFonts w:ascii="仿宋_GB2312" w:eastAsia="仿宋_GB2312" w:hAnsi="楷体" w:cs="楷体" w:hint="eastAsia"/>
                <w:szCs w:val="24"/>
              </w:rPr>
              <w:t>项目划分不规范，未见相关项目划分变更程序，监督检查时未及时将项目划分确认结果书面通知项目法人；</w:t>
            </w:r>
          </w:p>
        </w:tc>
      </w:tr>
      <w:tr w:rsidR="00C75E3D" w:rsidRPr="001F3362" w:rsidTr="00C75E3D">
        <w:trPr>
          <w:jc w:val="center"/>
        </w:trPr>
        <w:tc>
          <w:tcPr>
            <w:tcW w:w="1348" w:type="dxa"/>
          </w:tcPr>
          <w:p w:rsidR="00C75E3D" w:rsidRPr="0048727A" w:rsidRDefault="00C75E3D" w:rsidP="00C75E3D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楷体" w:cs="楷体"/>
                <w:szCs w:val="24"/>
              </w:rPr>
            </w:pPr>
            <w:r w:rsidRPr="0048727A">
              <w:rPr>
                <w:rFonts w:ascii="仿宋_GB2312" w:eastAsia="仿宋_GB2312" w:hAnsi="楷体" w:cs="楷体"/>
                <w:szCs w:val="24"/>
              </w:rPr>
              <w:t>17</w:t>
            </w:r>
          </w:p>
        </w:tc>
        <w:tc>
          <w:tcPr>
            <w:tcW w:w="2115" w:type="dxa"/>
            <w:vMerge/>
          </w:tcPr>
          <w:p w:rsidR="00C75E3D" w:rsidRPr="0048727A" w:rsidRDefault="00C75E3D" w:rsidP="00C75E3D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 w:hAnsi="楷体" w:cs="楷体"/>
                <w:szCs w:val="24"/>
              </w:rPr>
            </w:pPr>
          </w:p>
        </w:tc>
        <w:tc>
          <w:tcPr>
            <w:tcW w:w="2272" w:type="dxa"/>
            <w:vMerge/>
          </w:tcPr>
          <w:p w:rsidR="00C75E3D" w:rsidRPr="0048727A" w:rsidRDefault="00C75E3D" w:rsidP="00C75E3D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 w:hAnsi="楷体" w:cs="楷体"/>
                <w:szCs w:val="24"/>
              </w:rPr>
            </w:pPr>
          </w:p>
        </w:tc>
        <w:tc>
          <w:tcPr>
            <w:tcW w:w="7053" w:type="dxa"/>
          </w:tcPr>
          <w:p w:rsidR="00C75E3D" w:rsidRPr="0048727A" w:rsidRDefault="00E5466F" w:rsidP="0048727A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 w:hAnsi="楷体" w:cs="楷体"/>
                <w:szCs w:val="24"/>
              </w:rPr>
            </w:pPr>
            <w:r>
              <w:rPr>
                <w:rFonts w:ascii="仿宋_GB2312" w:eastAsia="仿宋_GB2312" w:hAnsi="楷体" w:cs="楷体" w:hint="eastAsia"/>
                <w:szCs w:val="24"/>
              </w:rPr>
              <w:t>7</w:t>
            </w:r>
            <w:r w:rsidR="001F3362">
              <w:rPr>
                <w:rFonts w:ascii="仿宋_GB2312" w:eastAsia="仿宋_GB2312" w:hAnsi="楷体" w:cs="楷体" w:hint="eastAsia"/>
                <w:szCs w:val="24"/>
              </w:rPr>
              <w:t>.</w:t>
            </w:r>
            <w:r w:rsidR="00C75E3D" w:rsidRPr="0048727A">
              <w:rPr>
                <w:rFonts w:ascii="仿宋_GB2312" w:eastAsia="仿宋_GB2312" w:hAnsi="楷体" w:cs="楷体" w:hint="eastAsia"/>
                <w:szCs w:val="24"/>
              </w:rPr>
              <w:t>项目未建立质量缺陷处理备案台账，部分原材料未见检测报告；</w:t>
            </w:r>
          </w:p>
        </w:tc>
      </w:tr>
      <w:tr w:rsidR="00C75E3D" w:rsidRPr="001F3362" w:rsidTr="00C75E3D">
        <w:trPr>
          <w:jc w:val="center"/>
        </w:trPr>
        <w:tc>
          <w:tcPr>
            <w:tcW w:w="1348" w:type="dxa"/>
          </w:tcPr>
          <w:p w:rsidR="00C75E3D" w:rsidRPr="0048727A" w:rsidRDefault="00C75E3D" w:rsidP="00C75E3D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楷体" w:cs="楷体"/>
                <w:szCs w:val="24"/>
              </w:rPr>
            </w:pPr>
            <w:r w:rsidRPr="0048727A">
              <w:rPr>
                <w:rFonts w:ascii="仿宋_GB2312" w:eastAsia="仿宋_GB2312" w:hAnsi="楷体" w:cs="楷体"/>
                <w:szCs w:val="24"/>
              </w:rPr>
              <w:t>18</w:t>
            </w:r>
          </w:p>
        </w:tc>
        <w:tc>
          <w:tcPr>
            <w:tcW w:w="2115" w:type="dxa"/>
            <w:vMerge/>
          </w:tcPr>
          <w:p w:rsidR="00C75E3D" w:rsidRPr="0048727A" w:rsidRDefault="00C75E3D" w:rsidP="00C75E3D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 w:hAnsi="楷体" w:cs="楷体"/>
                <w:szCs w:val="24"/>
              </w:rPr>
            </w:pPr>
          </w:p>
        </w:tc>
        <w:tc>
          <w:tcPr>
            <w:tcW w:w="2272" w:type="dxa"/>
            <w:vMerge/>
          </w:tcPr>
          <w:p w:rsidR="00C75E3D" w:rsidRPr="0048727A" w:rsidRDefault="00C75E3D" w:rsidP="00C75E3D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 w:hAnsi="楷体" w:cs="楷体"/>
                <w:szCs w:val="24"/>
              </w:rPr>
            </w:pPr>
          </w:p>
        </w:tc>
        <w:tc>
          <w:tcPr>
            <w:tcW w:w="7053" w:type="dxa"/>
          </w:tcPr>
          <w:p w:rsidR="00C75E3D" w:rsidRPr="0048727A" w:rsidRDefault="00E5466F" w:rsidP="0048727A">
            <w:pPr>
              <w:pStyle w:val="a7"/>
              <w:widowControl/>
              <w:adjustRightInd w:val="0"/>
              <w:snapToGrid w:val="0"/>
              <w:spacing w:before="0" w:beforeAutospacing="0" w:after="0" w:afterAutospacing="0" w:line="340" w:lineRule="exact"/>
              <w:jc w:val="both"/>
              <w:rPr>
                <w:rFonts w:ascii="仿宋_GB2312" w:eastAsia="仿宋_GB2312" w:hAnsi="楷体" w:cs="楷体"/>
                <w:szCs w:val="24"/>
              </w:rPr>
            </w:pPr>
            <w:r>
              <w:rPr>
                <w:rFonts w:ascii="仿宋_GB2312" w:eastAsia="仿宋_GB2312" w:hAnsi="楷体" w:cs="楷体" w:hint="eastAsia"/>
                <w:szCs w:val="24"/>
              </w:rPr>
              <w:t>8</w:t>
            </w:r>
            <w:r w:rsidR="001F3362">
              <w:rPr>
                <w:rFonts w:ascii="仿宋_GB2312" w:eastAsia="仿宋_GB2312" w:hAnsi="楷体" w:cs="楷体" w:hint="eastAsia"/>
                <w:szCs w:val="24"/>
              </w:rPr>
              <w:t>.</w:t>
            </w:r>
            <w:r w:rsidR="00C75E3D" w:rsidRPr="0048727A">
              <w:rPr>
                <w:rFonts w:ascii="仿宋_GB2312" w:eastAsia="仿宋_GB2312" w:hAnsi="楷体" w:cs="楷体" w:hint="eastAsia"/>
                <w:szCs w:val="24"/>
              </w:rPr>
              <w:t>项目法人报送工程相关核备材料不全，监督组未及时指出纠正就予以核备。</w:t>
            </w:r>
          </w:p>
        </w:tc>
      </w:tr>
    </w:tbl>
    <w:p w:rsidR="00C75E3D" w:rsidRPr="0048727A" w:rsidRDefault="00C75E3D">
      <w:pPr>
        <w:pStyle w:val="a7"/>
        <w:widowControl/>
        <w:adjustRightInd w:val="0"/>
        <w:snapToGrid w:val="0"/>
        <w:spacing w:before="0" w:beforeAutospacing="0" w:after="0" w:afterAutospacing="0"/>
        <w:jc w:val="both"/>
        <w:rPr>
          <w:rFonts w:ascii="仿宋_GB2312" w:eastAsia="仿宋_GB2312" w:hAnsi="楷体" w:cs="楷体"/>
          <w:szCs w:val="24"/>
        </w:rPr>
      </w:pPr>
    </w:p>
    <w:p w:rsidR="00C75E3D" w:rsidRPr="0048727A" w:rsidRDefault="00C75E3D" w:rsidP="0048727A">
      <w:pPr>
        <w:pStyle w:val="a7"/>
        <w:widowControl/>
        <w:adjustRightInd w:val="0"/>
        <w:snapToGrid w:val="0"/>
        <w:spacing w:before="0" w:beforeAutospacing="0" w:after="0" w:afterAutospacing="0"/>
        <w:jc w:val="both"/>
        <w:rPr>
          <w:rFonts w:ascii="仿宋_GB2312" w:eastAsia="仿宋_GB2312"/>
        </w:rPr>
      </w:pPr>
    </w:p>
    <w:sectPr w:rsidR="00C75E3D" w:rsidRPr="0048727A" w:rsidSect="0048727A">
      <w:pgSz w:w="16838" w:h="11906" w:orient="landscape"/>
      <w:pgMar w:top="1418" w:right="1440" w:bottom="993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955" w:rsidRDefault="002B2955" w:rsidP="001F3362">
      <w:pPr>
        <w:spacing w:line="240" w:lineRule="auto"/>
      </w:pPr>
      <w:r>
        <w:separator/>
      </w:r>
    </w:p>
  </w:endnote>
  <w:endnote w:type="continuationSeparator" w:id="0">
    <w:p w:rsidR="002B2955" w:rsidRDefault="002B2955" w:rsidP="001F33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altName w:val="Arial Unicode MS"/>
    <w:panose1 w:val="02010609060101010101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955" w:rsidRDefault="002B2955" w:rsidP="001F3362">
      <w:pPr>
        <w:spacing w:line="240" w:lineRule="auto"/>
      </w:pPr>
      <w:r>
        <w:separator/>
      </w:r>
    </w:p>
  </w:footnote>
  <w:footnote w:type="continuationSeparator" w:id="0">
    <w:p w:rsidR="002B2955" w:rsidRDefault="002B2955" w:rsidP="001F336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6DC985B"/>
    <w:multiLevelType w:val="singleLevel"/>
    <w:tmpl w:val="F6DC985B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>
    <w:nsid w:val="3D670F2B"/>
    <w:multiLevelType w:val="singleLevel"/>
    <w:tmpl w:val="3D670F2B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">
    <w:nsid w:val="7D76B071"/>
    <w:multiLevelType w:val="singleLevel"/>
    <w:tmpl w:val="7D76B071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DFCFD5F2"/>
    <w:rsid w:val="5FFEC8A4"/>
    <w:rsid w:val="6DEFAF6A"/>
    <w:rsid w:val="6FFDCADB"/>
    <w:rsid w:val="7BF7C782"/>
    <w:rsid w:val="9F756E03"/>
    <w:rsid w:val="B53FB947"/>
    <w:rsid w:val="BE925939"/>
    <w:rsid w:val="DE7EFC7F"/>
    <w:rsid w:val="DFCFD5F2"/>
    <w:rsid w:val="FDFB0CE8"/>
    <w:rsid w:val="FFEF2D3D"/>
    <w:rsid w:val="001F3362"/>
    <w:rsid w:val="002B2955"/>
    <w:rsid w:val="00392406"/>
    <w:rsid w:val="0048727A"/>
    <w:rsid w:val="004B7D28"/>
    <w:rsid w:val="009D7D2C"/>
    <w:rsid w:val="00C75E3D"/>
    <w:rsid w:val="00E5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2D60225-2BEF-437A-BCAF-5CE1D31F8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iPriority="99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suppressAutoHyphens/>
      <w:spacing w:line="600" w:lineRule="exact"/>
      <w:jc w:val="both"/>
    </w:pPr>
    <w:rPr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qFormat/>
    <w:pPr>
      <w:spacing w:before="100" w:beforeAutospacing="1" w:after="0"/>
      <w:ind w:firstLineChars="200" w:firstLine="420"/>
    </w:pPr>
  </w:style>
  <w:style w:type="paragraph" w:styleId="a3">
    <w:name w:val="Body Text Indent"/>
    <w:basedOn w:val="a"/>
    <w:uiPriority w:val="99"/>
    <w:semiHidden/>
    <w:qFormat/>
    <w:pPr>
      <w:spacing w:after="120"/>
      <w:ind w:leftChars="200" w:left="420"/>
    </w:pPr>
  </w:style>
  <w:style w:type="paragraph" w:styleId="a4">
    <w:name w:val="Normal Indent"/>
    <w:basedOn w:val="a"/>
    <w:qFormat/>
    <w:pPr>
      <w:ind w:firstLine="482"/>
    </w:pPr>
    <w:rPr>
      <w:rFonts w:eastAsia="仿宋"/>
      <w:szCs w:val="24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"/>
    <w:rsid w:val="009D7D2C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link w:val="a9"/>
    <w:rsid w:val="009D7D2C"/>
    <w:rPr>
      <w:kern w:val="2"/>
      <w:sz w:val="18"/>
      <w:szCs w:val="18"/>
    </w:rPr>
  </w:style>
  <w:style w:type="paragraph" w:styleId="aa">
    <w:name w:val="header"/>
    <w:basedOn w:val="a"/>
    <w:link w:val="Char0"/>
    <w:rsid w:val="001F33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link w:val="aa"/>
    <w:rsid w:val="001F336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thtf</dc:creator>
  <cp:keywords/>
  <cp:lastModifiedBy>吴玫玫</cp:lastModifiedBy>
  <cp:revision>6</cp:revision>
  <cp:lastPrinted>2023-06-10T01:34:00Z</cp:lastPrinted>
  <dcterms:created xsi:type="dcterms:W3CDTF">2023-06-21T02:19:00Z</dcterms:created>
  <dcterms:modified xsi:type="dcterms:W3CDTF">2023-06-26T07:12:00Z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3E76012CC3BDC0D65C7886642DBCA6ED</vt:lpwstr>
  </property>
</Properties>
</file>