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6BA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27601B8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bidi="ar"/>
        </w:rPr>
        <w:t>浦东新区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 w:bidi="ar"/>
        </w:rPr>
        <w:t>高素质农民培育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 w:bidi="ar"/>
        </w:rPr>
        <w:t>学用贯通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bidi="ar"/>
        </w:rPr>
        <w:t>报名表</w:t>
      </w:r>
    </w:p>
    <w:bookmarkEnd w:id="0"/>
    <w:p w14:paraId="07ED75A7">
      <w:pPr>
        <w:widowControl/>
        <w:spacing w:line="56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报名方向：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乡村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CEO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智慧农业管理师</w:t>
      </w:r>
    </w:p>
    <w:tbl>
      <w:tblPr>
        <w:tblStyle w:val="2"/>
        <w:tblW w:w="98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89"/>
        <w:gridCol w:w="1447"/>
        <w:gridCol w:w="795"/>
        <w:gridCol w:w="795"/>
        <w:gridCol w:w="888"/>
        <w:gridCol w:w="888"/>
        <w:gridCol w:w="1717"/>
      </w:tblGrid>
      <w:tr w14:paraId="5D0303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FE9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4EE2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A8DF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196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848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E1B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2020B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照片</w:t>
            </w:r>
          </w:p>
        </w:tc>
      </w:tr>
      <w:tr w14:paraId="22BF7F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F9F4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籍    贯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684B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F5C6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64D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3049B2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</w:p>
        </w:tc>
      </w:tr>
      <w:tr w14:paraId="6E1739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990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5113DE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223474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776" w:type="dxa"/>
            <w:gridSpan w:val="2"/>
            <w:vAlign w:val="center"/>
          </w:tcPr>
          <w:p w14:paraId="3440904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B678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4E8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0575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5DBA4B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EA0D586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专业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特长</w:t>
            </w:r>
          </w:p>
        </w:tc>
        <w:tc>
          <w:tcPr>
            <w:tcW w:w="3493" w:type="dxa"/>
            <w:gridSpan w:val="3"/>
            <w:tcBorders>
              <w:right w:val="single" w:color="auto" w:sz="4" w:space="0"/>
            </w:tcBorders>
            <w:vAlign w:val="center"/>
          </w:tcPr>
          <w:p w14:paraId="5D6A53A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1DF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6BD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    历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C83BB6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A866D0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3493" w:type="dxa"/>
            <w:gridSpan w:val="3"/>
            <w:vAlign w:val="center"/>
          </w:tcPr>
          <w:p w14:paraId="7987C0E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CC8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997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BB636F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7F4E22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3493" w:type="dxa"/>
            <w:gridSpan w:val="3"/>
            <w:vAlign w:val="center"/>
          </w:tcPr>
          <w:p w14:paraId="5B35BFB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4DCA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4A2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0AAB1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23BDD1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493" w:type="dxa"/>
            <w:gridSpan w:val="3"/>
            <w:vAlign w:val="center"/>
          </w:tcPr>
          <w:p w14:paraId="61E28B8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D54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8AEA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获得主要</w:t>
            </w:r>
          </w:p>
          <w:p w14:paraId="78A7B22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荣誉</w:t>
            </w:r>
          </w:p>
        </w:tc>
        <w:tc>
          <w:tcPr>
            <w:tcW w:w="8119" w:type="dxa"/>
            <w:gridSpan w:val="7"/>
            <w:vAlign w:val="center"/>
          </w:tcPr>
          <w:p w14:paraId="029243C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5947A2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A8A9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7434"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个人简历</w:t>
            </w:r>
          </w:p>
          <w:p w14:paraId="4FE0369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8119" w:type="dxa"/>
            <w:gridSpan w:val="7"/>
            <w:vAlign w:val="center"/>
          </w:tcPr>
          <w:p w14:paraId="43E4835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A854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DFE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119" w:type="dxa"/>
            <w:gridSpan w:val="7"/>
            <w:vAlign w:val="center"/>
          </w:tcPr>
          <w:p w14:paraId="6588641B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F71E69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DAABE75">
            <w:pPr>
              <w:widowControl/>
              <w:spacing w:line="5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推荐单位（盖章）</w:t>
            </w:r>
          </w:p>
          <w:p w14:paraId="3E1EF28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A2EF7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2D98234B"/>
    <w:rsid w:val="2D9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2024-11-01T07:22:00Z</dcterms:created>
  <dc:creator>Jane</dc:creator>
  <cp:lastModifiedBy>Jane</cp:lastModifiedBy>
  <dcterms:modified xsi:type="dcterms:W3CDTF">2024-11-01T07:23:11Z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2AF8C600CD1841DFAACECDD0A5068274_11</vt:lpwstr>
  </property>
</Properties>
</file>