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90"/>
          <w:tab w:val="left" w:pos="1264"/>
        </w:tabs>
        <w:adjustRightInd w:val="0"/>
        <w:snapToGrid w:val="0"/>
        <w:rPr>
          <w:rFonts w:ascii="黑体" w:hAnsi="黑体" w:eastAsia="黑体"/>
          <w:szCs w:val="30"/>
        </w:rPr>
      </w:pPr>
      <w:r>
        <w:rPr>
          <w:rFonts w:hint="eastAsia" w:ascii="黑体" w:hAnsi="黑体" w:eastAsia="黑体"/>
          <w:szCs w:val="30"/>
        </w:rPr>
        <w:t>附件3</w:t>
      </w:r>
    </w:p>
    <w:p>
      <w:pPr>
        <w:adjustRightInd w:val="0"/>
        <w:snapToGrid w:val="0"/>
        <w:spacing w:line="336" w:lineRule="auto"/>
        <w:rPr>
          <w:szCs w:val="30"/>
        </w:rPr>
      </w:pPr>
      <w:bookmarkStart w:id="0" w:name="_GoBack"/>
      <w:bookmarkEnd w:id="0"/>
    </w:p>
    <w:p>
      <w:pPr>
        <w:tabs>
          <w:tab w:val="left" w:pos="790"/>
        </w:tabs>
        <w:adjustRightInd w:val="0"/>
        <w:snapToGrid w:val="0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  <w:lang w:eastAsia="zh-CN"/>
        </w:rPr>
        <w:t>上海市</w:t>
      </w:r>
      <w:r>
        <w:rPr>
          <w:rFonts w:hint="eastAsia" w:ascii="宋体" w:hAnsi="宋体" w:eastAsia="宋体"/>
          <w:b/>
          <w:sz w:val="36"/>
          <w:szCs w:val="36"/>
        </w:rPr>
        <w:t>工程建设地方标准复审建议汇总表</w:t>
      </w:r>
    </w:p>
    <w:p>
      <w:pPr>
        <w:tabs>
          <w:tab w:val="left" w:pos="790"/>
          <w:tab w:val="left" w:pos="1264"/>
        </w:tabs>
        <w:adjustRightInd w:val="0"/>
        <w:snapToGrid w:val="0"/>
        <w:rPr>
          <w:rFonts w:hAnsi="宋体"/>
          <w:sz w:val="24"/>
        </w:rPr>
      </w:pPr>
    </w:p>
    <w:p>
      <w:pPr>
        <w:adjustRightInd w:val="0"/>
        <w:snapToGrid w:val="0"/>
        <w:spacing w:after="60"/>
        <w:ind w:firstLine="480" w:firstLineChars="200"/>
        <w:rPr>
          <w:rFonts w:hAnsi="黑体"/>
          <w:sz w:val="24"/>
        </w:rPr>
      </w:pPr>
      <w:r>
        <w:rPr>
          <w:rFonts w:hint="eastAsia" w:hAnsi="黑体"/>
          <w:sz w:val="24"/>
        </w:rPr>
        <w:t>主管部门/提出部门：</w:t>
      </w:r>
      <w:r>
        <w:rPr>
          <w:rFonts w:hint="eastAsia" w:hAnsi="黑体"/>
          <w:sz w:val="24"/>
          <w:u w:val="single"/>
        </w:rPr>
        <w:t>　　　　　　　　　　</w:t>
      </w:r>
      <w:r>
        <w:rPr>
          <w:rFonts w:hint="eastAsia" w:hAnsi="黑体"/>
          <w:sz w:val="24"/>
        </w:rPr>
        <w:t>（盖章）　　　　　　　　　　　　　　　　　     日期：</w:t>
      </w:r>
      <w:r>
        <w:rPr>
          <w:rFonts w:hint="eastAsia" w:hAnsi="黑体"/>
          <w:sz w:val="24"/>
          <w:u w:val="single"/>
        </w:rPr>
        <w:t>　　　　　　　　</w:t>
      </w:r>
    </w:p>
    <w:tbl>
      <w:tblPr>
        <w:tblStyle w:val="4"/>
        <w:tblW w:w="130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2694"/>
        <w:gridCol w:w="1984"/>
        <w:gridCol w:w="5035"/>
        <w:gridCol w:w="1587"/>
        <w:gridCol w:w="1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ind w:left="-57" w:right="-57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标准名称</w:t>
            </w: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标准编号</w:t>
            </w: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是否被地方政策法规文件引用（如有，请列出）</w:t>
            </w: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复审建议（废止、修订、继续有效）</w:t>
            </w: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66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5035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  <w:tc>
          <w:tcPr>
            <w:tcW w:w="1057" w:type="dxa"/>
            <w:vAlign w:val="center"/>
          </w:tcPr>
          <w:p>
            <w:pPr>
              <w:tabs>
                <w:tab w:val="left" w:pos="790"/>
                <w:tab w:val="left" w:pos="1264"/>
              </w:tabs>
              <w:adjustRightInd w:val="0"/>
              <w:snapToGrid w:val="0"/>
              <w:jc w:val="center"/>
              <w:rPr>
                <w:rFonts w:hAnsi="宋体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1531" w:gutter="0"/>
      <w:pgNumType w:fmt="decimal" w:start="1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16EA"/>
    <w:rsid w:val="000337DA"/>
    <w:rsid w:val="0016040F"/>
    <w:rsid w:val="0017139D"/>
    <w:rsid w:val="0034123F"/>
    <w:rsid w:val="00441BA8"/>
    <w:rsid w:val="00816BF6"/>
    <w:rsid w:val="0087104C"/>
    <w:rsid w:val="0092098F"/>
    <w:rsid w:val="00B16BB6"/>
    <w:rsid w:val="00BE16EA"/>
    <w:rsid w:val="00C41952"/>
    <w:rsid w:val="00CF74A3"/>
    <w:rsid w:val="00E60177"/>
    <w:rsid w:val="3BBC08BE"/>
    <w:rsid w:val="EBFF3857"/>
    <w:rsid w:val="F6BE7C40"/>
    <w:rsid w:val="FBDBFE45"/>
    <w:rsid w:val="FF899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仿宋_GB2312" w:hAnsi="仿宋_GB2312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仿宋_GB2312" w:hAnsi="仿宋_GB2312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30</Words>
  <Characters>171</Characters>
  <Lines>1</Lines>
  <Paragraphs>1</Paragraphs>
  <TotalTime>12</TotalTime>
  <ScaleCrop>false</ScaleCrop>
  <LinksUpToDate>false</LinksUpToDate>
  <CharactersWithSpaces>200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2024-06-13T15:29:00Z</dcterms:created>
  <dc:creator>QHTF</dc:creator>
  <cp:lastModifiedBy>黄晓蓉:套红</cp:lastModifiedBy>
  <cp:lastPrinted>2024-06-28T12:15:34Z</cp:lastPrinted>
  <dcterms:modified xsi:type="dcterms:W3CDTF">2024-06-28T12:15:42Z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CD3FAC51BD6E8647B7387E662FD0526E</vt:lpwstr>
  </property>
</Properties>
</file>