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0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80"/>
        <w:gridCol w:w="1140"/>
        <w:gridCol w:w="1215"/>
        <w:gridCol w:w="675"/>
        <w:gridCol w:w="690"/>
        <w:gridCol w:w="660"/>
        <w:gridCol w:w="1395"/>
        <w:gridCol w:w="1515"/>
        <w:gridCol w:w="1140"/>
        <w:gridCol w:w="1170"/>
        <w:gridCol w:w="1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老港镇中介集市中介服务事项预算表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编制单位：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行号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中介集市服务事项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76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财政拨款支出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金支出</w:t>
            </w:r>
          </w:p>
        </w:tc>
        <w:tc>
          <w:tcPr>
            <w:tcW w:w="177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一般公共预算拨款支出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财政专户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拨款支出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上级条线拨款支出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9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中介集市服务事项1.价格评估；2.房地产评估；3.工程监理；4.工程勘察；5.工程设计；6.工程造价咨询；7.城乡规划编制；8.土地规划；9.土地评估；10.环境污染治理设施运营；11.产品质量检验检测服务；12.食品、药品化妆品、特种设备检验检测服务；13.律师事务所服务；14.职业卫生技术服务；15.安全生产专业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91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91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91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7305"/>
        </w:tabs>
        <w:kinsoku/>
        <w:wordWrap/>
        <w:overflowPunct/>
        <w:topLinePunct w:val="0"/>
        <w:bidi w:val="0"/>
        <w:adjustRightInd w:val="0"/>
        <w:snapToGrid w:val="0"/>
        <w:spacing w:line="336" w:lineRule="auto"/>
        <w:ind w:right="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10"/>
        </w:rPr>
        <w:sectPr>
          <w:footerReference r:id="rId3" w:type="default"/>
          <w:pgSz w:w="16838" w:h="11906" w:orient="landscape"/>
          <w:pgMar w:top="850" w:right="1134" w:bottom="1474" w:left="130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8"/>
        <w:tblW w:w="1516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67"/>
        <w:gridCol w:w="2877"/>
        <w:gridCol w:w="1153"/>
        <w:gridCol w:w="2930"/>
        <w:gridCol w:w="2265"/>
        <w:gridCol w:w="1188"/>
        <w:gridCol w:w="1237"/>
        <w:gridCol w:w="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6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浦东新区中介集市采购任务调整单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6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1.各单位如需对中介集市平台内既有采购任务进行调整，请先征得主管部门同意后填写此表，并加盖本单位公章，扫描成pdf文档后，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随同同稿无差别的Excel表格一起发送电子邮件至采购中心（采购中心邮箱地址：luanwf@pudong.gov.cn）。建议同时抄送财政部门。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2.“业务处室”请勾选所属单位对应财政局各业务处室（单位与业务处室对应关系见Sheet2）；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3.填写单位名称时，请先选择业务处室，若业务处室与单位无法选择，请填写Sheet2中的业务处室与单位名称；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4.如为新增采购任务，在“是否新增”栏填“是”；如否，则填写“否”；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5.如对中介集市平台内既有采购任务进行修改，则在“是否修改”栏填“是”，并在备注栏填写原采购任务的名称和修改内容（如“删除”、“预算修改”、“项目名称修改”等字样）；如否，则填写“否”；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6.请按本表格式填写，勿漏项、缺项，请勿修改表格样式。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7.预算金额精确到小数点后2位。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业务处室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中介服务事项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采购任务名称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是否新增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是否修改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填写日期：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7305"/>
        </w:tabs>
        <w:kinsoku/>
        <w:wordWrap/>
        <w:overflowPunct/>
        <w:topLinePunct w:val="0"/>
        <w:bidi w:val="0"/>
        <w:adjustRightInd w:val="0"/>
        <w:snapToGrid w:val="0"/>
        <w:spacing w:line="336" w:lineRule="auto"/>
        <w:ind w:right="0"/>
        <w:textAlignment w:val="auto"/>
        <w:rPr>
          <w:rFonts w:hint="eastAsia" w:ascii="Times New Roman" w:hAnsi="Times New Roman" w:eastAsia="宋体"/>
          <w:lang w:val="en-US" w:eastAsia="zh-CN"/>
        </w:rPr>
      </w:pPr>
    </w:p>
    <w:sectPr>
      <w:pgSz w:w="16838" w:h="11906" w:orient="landscape"/>
      <w:pgMar w:top="850" w:right="1134" w:bottom="1474" w:left="79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FZXiaoBiaoSong-B05S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03C7"/>
    <w:rsid w:val="0004741D"/>
    <w:rsid w:val="00097DFD"/>
    <w:rsid w:val="000A28A1"/>
    <w:rsid w:val="000D1E61"/>
    <w:rsid w:val="001707B1"/>
    <w:rsid w:val="00172B39"/>
    <w:rsid w:val="001C69E6"/>
    <w:rsid w:val="001E7A60"/>
    <w:rsid w:val="001F7FCF"/>
    <w:rsid w:val="00207C5B"/>
    <w:rsid w:val="00214AEA"/>
    <w:rsid w:val="002446F8"/>
    <w:rsid w:val="00246915"/>
    <w:rsid w:val="002852BA"/>
    <w:rsid w:val="00295E77"/>
    <w:rsid w:val="002C0A33"/>
    <w:rsid w:val="002C2DA8"/>
    <w:rsid w:val="00350F4E"/>
    <w:rsid w:val="003639B2"/>
    <w:rsid w:val="00396DD5"/>
    <w:rsid w:val="003C62EC"/>
    <w:rsid w:val="0047269A"/>
    <w:rsid w:val="004F7490"/>
    <w:rsid w:val="005C416A"/>
    <w:rsid w:val="005C4534"/>
    <w:rsid w:val="005F7A0A"/>
    <w:rsid w:val="00656969"/>
    <w:rsid w:val="0066240E"/>
    <w:rsid w:val="006721CE"/>
    <w:rsid w:val="006B4B6D"/>
    <w:rsid w:val="006E21FA"/>
    <w:rsid w:val="0077736B"/>
    <w:rsid w:val="007C5CCD"/>
    <w:rsid w:val="007C6EBD"/>
    <w:rsid w:val="007D4C57"/>
    <w:rsid w:val="0086548B"/>
    <w:rsid w:val="008F102F"/>
    <w:rsid w:val="0091521E"/>
    <w:rsid w:val="009447B3"/>
    <w:rsid w:val="00992E1A"/>
    <w:rsid w:val="009C20F8"/>
    <w:rsid w:val="009F7BDC"/>
    <w:rsid w:val="00A154F5"/>
    <w:rsid w:val="00A358DE"/>
    <w:rsid w:val="00A74D35"/>
    <w:rsid w:val="00A82F35"/>
    <w:rsid w:val="00AB6EF0"/>
    <w:rsid w:val="00AC0B93"/>
    <w:rsid w:val="00AC45CA"/>
    <w:rsid w:val="00AE1BDD"/>
    <w:rsid w:val="00AE3116"/>
    <w:rsid w:val="00AF5864"/>
    <w:rsid w:val="00B7233C"/>
    <w:rsid w:val="00BA26A4"/>
    <w:rsid w:val="00BA7C94"/>
    <w:rsid w:val="00BE11CD"/>
    <w:rsid w:val="00C85417"/>
    <w:rsid w:val="00C930B2"/>
    <w:rsid w:val="00CA2206"/>
    <w:rsid w:val="00CA7161"/>
    <w:rsid w:val="00D246F6"/>
    <w:rsid w:val="00D86834"/>
    <w:rsid w:val="00D87493"/>
    <w:rsid w:val="00DB39AC"/>
    <w:rsid w:val="00DD0044"/>
    <w:rsid w:val="00DF7833"/>
    <w:rsid w:val="00E41898"/>
    <w:rsid w:val="00E77DFC"/>
    <w:rsid w:val="00F055E1"/>
    <w:rsid w:val="00F14621"/>
    <w:rsid w:val="00F34989"/>
    <w:rsid w:val="00F54AE5"/>
    <w:rsid w:val="00F9481F"/>
    <w:rsid w:val="00FC3AC0"/>
    <w:rsid w:val="00FF18B7"/>
    <w:rsid w:val="00FF6777"/>
    <w:rsid w:val="083255E7"/>
    <w:rsid w:val="09C14861"/>
    <w:rsid w:val="0E940E58"/>
    <w:rsid w:val="11B83D8F"/>
    <w:rsid w:val="17914727"/>
    <w:rsid w:val="278B6077"/>
    <w:rsid w:val="2DAB2323"/>
    <w:rsid w:val="357E1CD9"/>
    <w:rsid w:val="363362AF"/>
    <w:rsid w:val="364323BC"/>
    <w:rsid w:val="39B0081D"/>
    <w:rsid w:val="3B173341"/>
    <w:rsid w:val="3D8F6709"/>
    <w:rsid w:val="401232C2"/>
    <w:rsid w:val="4229167C"/>
    <w:rsid w:val="45B11308"/>
    <w:rsid w:val="4C0B0158"/>
    <w:rsid w:val="4E835BE9"/>
    <w:rsid w:val="51E809E9"/>
    <w:rsid w:val="522432EB"/>
    <w:rsid w:val="5BEA4526"/>
    <w:rsid w:val="5C2107EE"/>
    <w:rsid w:val="62EE305C"/>
    <w:rsid w:val="75264B04"/>
    <w:rsid w:val="7D382385"/>
    <w:rsid w:val="7F7A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ind w:firstLine="0" w:firstLineChars="0"/>
      <w:outlineLvl w:val="1"/>
    </w:pPr>
    <w:rPr>
      <w:rFonts w:ascii="Times New Roman" w:hAnsi="Times New Roman"/>
      <w:b/>
      <w:bCs/>
      <w:kern w:val="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locked/>
    <w:uiPriority w:val="39"/>
    <w:pPr>
      <w:ind w:left="840" w:leftChars="400" w:firstLine="4160" w:firstLineChars="1300"/>
    </w:pPr>
    <w:rPr>
      <w:rFonts w:ascii="仿宋_GB2312" w:hAnsi="Calibri"/>
      <w:color w:val="auto"/>
      <w:spacing w:val="0"/>
    </w:rPr>
  </w:style>
  <w:style w:type="paragraph" w:styleId="4">
    <w:name w:val="Balloon Text"/>
    <w:basedOn w:val="1"/>
    <w:link w:val="15"/>
    <w:semiHidden/>
    <w:qFormat/>
    <w:uiPriority w:val="99"/>
    <w:rPr>
      <w:rFonts w:cs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7">
    <w:name w:val="Body Text 2"/>
    <w:basedOn w:val="1"/>
    <w:link w:val="12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10">
    <w:name w:val="Strong"/>
    <w:basedOn w:val="9"/>
    <w:qFormat/>
    <w:locked/>
    <w:uiPriority w:val="0"/>
    <w:rPr>
      <w:b/>
      <w:bCs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正文文本 2 Char"/>
    <w:link w:val="7"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link w:val="6"/>
    <w:qFormat/>
    <w:locked/>
    <w:uiPriority w:val="99"/>
    <w:rPr>
      <w:sz w:val="18"/>
      <w:szCs w:val="18"/>
    </w:rPr>
  </w:style>
  <w:style w:type="character" w:customStyle="1" w:styleId="14">
    <w:name w:val="页脚 Char"/>
    <w:link w:val="5"/>
    <w:qFormat/>
    <w:locked/>
    <w:uiPriority w:val="99"/>
    <w:rPr>
      <w:sz w:val="18"/>
      <w:szCs w:val="18"/>
    </w:rPr>
  </w:style>
  <w:style w:type="character" w:customStyle="1" w:styleId="15">
    <w:name w:val="批注框文本 Char"/>
    <w:link w:val="4"/>
    <w:semiHidden/>
    <w:qFormat/>
    <w:locked/>
    <w:uiPriority w:val="99"/>
    <w:rPr>
      <w:kern w:val="2"/>
      <w:sz w:val="18"/>
      <w:szCs w:val="18"/>
    </w:rPr>
  </w:style>
  <w:style w:type="paragraph" w:customStyle="1" w:styleId="16">
    <w:name w:val="正文文本 (2)"/>
    <w:basedOn w:val="1"/>
    <w:qFormat/>
    <w:uiPriority w:val="0"/>
    <w:pPr>
      <w:shd w:val="clear" w:color="auto" w:fill="FFFFFF"/>
      <w:spacing w:before="560" w:line="600" w:lineRule="exact"/>
      <w:jc w:val="left"/>
    </w:pPr>
    <w:rPr>
      <w:rFonts w:ascii="MingLiU" w:hAnsi="MingLiU" w:eastAsia="MingLiU"/>
      <w:spacing w:val="20"/>
      <w:kern w:val="0"/>
      <w:sz w:val="30"/>
      <w:szCs w:val="3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9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296</Words>
  <Characters>1692</Characters>
  <Lines>14</Lines>
  <Paragraphs>3</Paragraphs>
  <TotalTime>31</TotalTime>
  <ScaleCrop>false</ScaleCrop>
  <LinksUpToDate>false</LinksUpToDate>
  <CharactersWithSpaces>1985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2019-04-16T07:25:00Z</dcterms:created>
  <dc:creator>dell</dc:creator>
  <cp:lastModifiedBy>圆圆-Jinnie</cp:lastModifiedBy>
  <cp:lastPrinted>2022-01-06T06:06:00Z</cp:lastPrinted>
  <dcterms:modified xsi:type="dcterms:W3CDTF">2022-01-24T06:15:59Z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A8E7DB48187F4524A1AF608D269EF8BB</vt:lpwstr>
  </property>
</Properties>
</file>