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sz w:val="32"/>
          <w:szCs w:val="32"/>
        </w:rPr>
      </w:pPr>
      <w:r>
        <w:rPr>
          <w:rFonts w:ascii="华文中宋" w:hAnsi="华文中宋" w:eastAsia="华文中宋" w:cs="华文中宋"/>
          <w:color w:val="333333"/>
          <w:kern w:val="0"/>
          <w:sz w:val="32"/>
          <w:szCs w:val="32"/>
          <w:shd w:val="clear" w:fill="FFFFFF"/>
          <w:lang w:val="en-US" w:eastAsia="zh-CN" w:bidi="ar"/>
        </w:rPr>
        <w:t>放心农资下乡进村</w:t>
      </w:r>
      <w:r>
        <w:rPr>
          <w:rFonts w:hint="eastAsia" w:ascii="华文中宋" w:hAnsi="华文中宋" w:eastAsia="华文中宋" w:cs="华文中宋"/>
          <w:color w:val="333333"/>
          <w:kern w:val="0"/>
          <w:sz w:val="32"/>
          <w:szCs w:val="32"/>
          <w:shd w:val="clear" w:fill="FFFFFF"/>
          <w:lang w:val="en-US" w:eastAsia="zh-CN" w:bidi="ar"/>
        </w:rPr>
        <w:t>活动</w:t>
      </w:r>
      <w:r>
        <w:rPr>
          <w:rFonts w:ascii="华文中宋" w:hAnsi="华文中宋" w:eastAsia="华文中宋" w:cs="华文中宋"/>
          <w:color w:val="333333"/>
          <w:kern w:val="0"/>
          <w:sz w:val="32"/>
          <w:szCs w:val="32"/>
          <w:shd w:val="clear" w:fill="FFFFFF"/>
          <w:lang w:val="en-US" w:eastAsia="zh-CN" w:bidi="ar"/>
        </w:rPr>
        <w:t>宣传</w:t>
      </w:r>
      <w:r>
        <w:rPr>
          <w:rFonts w:hint="eastAsia" w:ascii="华文中宋" w:hAnsi="华文中宋" w:eastAsia="华文中宋" w:cs="华文中宋"/>
          <w:color w:val="333333"/>
          <w:kern w:val="0"/>
          <w:sz w:val="32"/>
          <w:szCs w:val="32"/>
          <w:shd w:val="clear" w:fill="FFFFFF"/>
          <w:lang w:val="en-US" w:eastAsia="zh-CN" w:bidi="ar"/>
        </w:rPr>
        <w:t>标语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1．放心农资进乡村     监管服务到基层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2．放心农资进乡村     执法护农保春耕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3．规范农资市场秩序   保障农业生产安全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4．严厉打击假劣农资   服务绿色农业发展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5．打假扶优促发展     建设国家农安县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6．农资打假保春耕     放心农资促发展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7. 打假维权到田间    放心农资保春耕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8．识假辨假到千家      维权知识到万户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9. 使用放心农资        生产安全产品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10．守法诚信经营       和谐发展共赢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11．治违禁 控药残 促提升 保安全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2098" w:right="1531" w:bottom="2098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12．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质量兴农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促乡村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品牌强农用放心农资   </w:t>
      </w:r>
    </w:p>
    <w:p>
      <w:pPr>
        <w:jc w:val="both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widowControl/>
        <w:wordWrap w:val="0"/>
        <w:spacing w:line="64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fill="FFFFFF"/>
          <w:lang w:val="en-US" w:eastAsia="zh-CN" w:bidi="ar"/>
        </w:rPr>
        <w:t>2022年放心农资下乡进村活动情况统计表</w:t>
      </w:r>
    </w:p>
    <w:p>
      <w:pPr>
        <w:widowControl/>
        <w:wordWrap w:val="0"/>
        <w:spacing w:line="640" w:lineRule="atLeast"/>
        <w:jc w:val="left"/>
        <w:rPr>
          <w:rFonts w:ascii="Times New Roman" w:hAnsi="Times New Roman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28"/>
          <w:szCs w:val="28"/>
        </w:rPr>
        <w:t> </w:t>
      </w:r>
    </w:p>
    <w:tbl>
      <w:tblPr>
        <w:tblStyle w:val="4"/>
        <w:tblpPr w:leftFromText="180" w:rightFromText="180" w:vertAnchor="text" w:horzAnchor="page" w:tblpX="1436" w:tblpY="630"/>
        <w:tblOverlap w:val="never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052"/>
        <w:gridCol w:w="975"/>
        <w:gridCol w:w="929"/>
        <w:gridCol w:w="999"/>
        <w:gridCol w:w="749"/>
        <w:gridCol w:w="821"/>
        <w:gridCol w:w="978"/>
        <w:gridCol w:w="863"/>
        <w:gridCol w:w="867"/>
        <w:gridCol w:w="977"/>
        <w:gridCol w:w="862"/>
        <w:gridCol w:w="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74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0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出动执法和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科技人员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（人次）</w:t>
            </w:r>
          </w:p>
        </w:tc>
        <w:tc>
          <w:tcPr>
            <w:tcW w:w="37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发放宣传资料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（万份）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举办现场咨询培训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（场次）</w:t>
            </w:r>
          </w:p>
        </w:tc>
        <w:tc>
          <w:tcPr>
            <w:tcW w:w="38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接待咨询群众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（万人次）</w:t>
            </w:r>
          </w:p>
        </w:tc>
        <w:tc>
          <w:tcPr>
            <w:tcW w:w="29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受理投诉举报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（人次）</w:t>
            </w:r>
          </w:p>
        </w:tc>
        <w:tc>
          <w:tcPr>
            <w:tcW w:w="319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曝光案件（件）</w:t>
            </w:r>
          </w:p>
        </w:tc>
        <w:tc>
          <w:tcPr>
            <w:tcW w:w="10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销毁农资产品</w:t>
            </w:r>
          </w:p>
        </w:tc>
        <w:tc>
          <w:tcPr>
            <w:tcW w:w="10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展销农资产品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exact"/>
        </w:trPr>
        <w:tc>
          <w:tcPr>
            <w:tcW w:w="74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（万公斤）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（台件）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（万公斤）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（台件）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  <w:szCs w:val="24"/>
              </w:rPr>
            </w:pPr>
          </w:p>
        </w:tc>
      </w:tr>
    </w:tbl>
    <w:p>
      <w:pPr>
        <w:widowControl/>
        <w:wordWrap w:val="0"/>
        <w:spacing w:line="640" w:lineRule="atLeast"/>
        <w:jc w:val="left"/>
        <w:rPr>
          <w:rFonts w:ascii="Times New Roman" w:hAnsi="Times New Roman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28"/>
          <w:szCs w:val="28"/>
        </w:rPr>
        <w:t> </w:t>
      </w:r>
    </w:p>
    <w:p>
      <w:pPr>
        <w:rPr>
          <w:rFonts w:hint="eastAsia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</w:rPr>
        <w:t>联系人：                  联系方式：</w:t>
      </w:r>
      <w:bookmarkStart w:id="0" w:name="_GoBack"/>
      <w:bookmarkEnd w:id="0"/>
    </w:p>
    <w:sectPr>
      <w:pgSz w:w="16838" w:h="11906" w:orient="landscape"/>
      <w:pgMar w:top="1531" w:right="2098" w:bottom="1531" w:left="209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29" w:y="37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000000"/>
    <w:rsid w:val="038F45C9"/>
    <w:rsid w:val="04500D8B"/>
    <w:rsid w:val="047805B0"/>
    <w:rsid w:val="05E45F6C"/>
    <w:rsid w:val="08541C97"/>
    <w:rsid w:val="0A3F6417"/>
    <w:rsid w:val="0A463BBD"/>
    <w:rsid w:val="0F3F090D"/>
    <w:rsid w:val="1370078F"/>
    <w:rsid w:val="166342E6"/>
    <w:rsid w:val="1B0256CF"/>
    <w:rsid w:val="1BDFE4BF"/>
    <w:rsid w:val="1BE62D1C"/>
    <w:rsid w:val="1D2D4A05"/>
    <w:rsid w:val="1E7BBCA3"/>
    <w:rsid w:val="1FF7A7B0"/>
    <w:rsid w:val="204067CE"/>
    <w:rsid w:val="21FF644D"/>
    <w:rsid w:val="228B0718"/>
    <w:rsid w:val="289144FA"/>
    <w:rsid w:val="298E54E9"/>
    <w:rsid w:val="2A235F45"/>
    <w:rsid w:val="2AB6185E"/>
    <w:rsid w:val="34874B1A"/>
    <w:rsid w:val="35203BC7"/>
    <w:rsid w:val="37FB64FB"/>
    <w:rsid w:val="3A7A3A31"/>
    <w:rsid w:val="3AFD8417"/>
    <w:rsid w:val="3C0436FC"/>
    <w:rsid w:val="3CA63095"/>
    <w:rsid w:val="3CDBB1D8"/>
    <w:rsid w:val="3E2812C6"/>
    <w:rsid w:val="3FFB8606"/>
    <w:rsid w:val="40C85275"/>
    <w:rsid w:val="42C60EF9"/>
    <w:rsid w:val="43DE6083"/>
    <w:rsid w:val="43E333E9"/>
    <w:rsid w:val="45B048C2"/>
    <w:rsid w:val="49710003"/>
    <w:rsid w:val="4CEB5E0C"/>
    <w:rsid w:val="4E775DA8"/>
    <w:rsid w:val="500B4F69"/>
    <w:rsid w:val="50436BAD"/>
    <w:rsid w:val="5213718B"/>
    <w:rsid w:val="52FA7CB4"/>
    <w:rsid w:val="56883BCD"/>
    <w:rsid w:val="59694727"/>
    <w:rsid w:val="59BB360D"/>
    <w:rsid w:val="5A5A666B"/>
    <w:rsid w:val="5AE7A9FF"/>
    <w:rsid w:val="5AFB47A7"/>
    <w:rsid w:val="5BBC0EE9"/>
    <w:rsid w:val="5D6134A3"/>
    <w:rsid w:val="5DD7C727"/>
    <w:rsid w:val="5F9FE142"/>
    <w:rsid w:val="5FC01397"/>
    <w:rsid w:val="5FEB6DEB"/>
    <w:rsid w:val="5FEFEA03"/>
    <w:rsid w:val="5FFFB1FB"/>
    <w:rsid w:val="61DB3EAE"/>
    <w:rsid w:val="65BB098A"/>
    <w:rsid w:val="688E5310"/>
    <w:rsid w:val="6AAF14DC"/>
    <w:rsid w:val="6BFD173C"/>
    <w:rsid w:val="6CE7F5A3"/>
    <w:rsid w:val="6CF7EFC6"/>
    <w:rsid w:val="6D66069D"/>
    <w:rsid w:val="6F373F04"/>
    <w:rsid w:val="6FF6C88B"/>
    <w:rsid w:val="6FFFB6E2"/>
    <w:rsid w:val="7069690D"/>
    <w:rsid w:val="716735F8"/>
    <w:rsid w:val="71D773DB"/>
    <w:rsid w:val="724961B9"/>
    <w:rsid w:val="72F50B02"/>
    <w:rsid w:val="73BF430E"/>
    <w:rsid w:val="73FD5ACE"/>
    <w:rsid w:val="74B300FA"/>
    <w:rsid w:val="74FBF182"/>
    <w:rsid w:val="7501557F"/>
    <w:rsid w:val="772D5E46"/>
    <w:rsid w:val="77A5F799"/>
    <w:rsid w:val="77D30E64"/>
    <w:rsid w:val="77FBD074"/>
    <w:rsid w:val="7B7C4293"/>
    <w:rsid w:val="7B7F0936"/>
    <w:rsid w:val="7BDFF4CF"/>
    <w:rsid w:val="7BFF2F8A"/>
    <w:rsid w:val="7D6FCBD4"/>
    <w:rsid w:val="7DDA1A6E"/>
    <w:rsid w:val="7EFFBC19"/>
    <w:rsid w:val="7F1AA19E"/>
    <w:rsid w:val="7F697290"/>
    <w:rsid w:val="7F7FB639"/>
    <w:rsid w:val="7F970D8F"/>
    <w:rsid w:val="7FB64C5F"/>
    <w:rsid w:val="7FFE36DC"/>
    <w:rsid w:val="97FF65DE"/>
    <w:rsid w:val="9BFF5DFC"/>
    <w:rsid w:val="B3FBB0EF"/>
    <w:rsid w:val="B7E1F2E6"/>
    <w:rsid w:val="BB673747"/>
    <w:rsid w:val="BBFDAF1A"/>
    <w:rsid w:val="BCA85F59"/>
    <w:rsid w:val="BEFB3A19"/>
    <w:rsid w:val="BF6F84D1"/>
    <w:rsid w:val="BFA9A9BA"/>
    <w:rsid w:val="BFBFFEA7"/>
    <w:rsid w:val="BFFDBF1D"/>
    <w:rsid w:val="D2FB6472"/>
    <w:rsid w:val="DAFC6FC0"/>
    <w:rsid w:val="DCFF5C39"/>
    <w:rsid w:val="DE5E87B0"/>
    <w:rsid w:val="DEBF0A19"/>
    <w:rsid w:val="DF7F8877"/>
    <w:rsid w:val="DFFF360A"/>
    <w:rsid w:val="DFFF3610"/>
    <w:rsid w:val="EAFC9C24"/>
    <w:rsid w:val="EDFBF0FE"/>
    <w:rsid w:val="EFE74FE0"/>
    <w:rsid w:val="EFF7864C"/>
    <w:rsid w:val="F35FFE88"/>
    <w:rsid w:val="F3BD2D32"/>
    <w:rsid w:val="F5F56821"/>
    <w:rsid w:val="F7AE5565"/>
    <w:rsid w:val="F7ED2525"/>
    <w:rsid w:val="FD6BF01D"/>
    <w:rsid w:val="FDFDA8ED"/>
    <w:rsid w:val="FF738030"/>
    <w:rsid w:val="FF96F3FD"/>
    <w:rsid w:val="FFA18875"/>
    <w:rsid w:val="FFBFFB0C"/>
    <w:rsid w:val="FFDBCF39"/>
    <w:rsid w:val="FFFDD154"/>
    <w:rsid w:val="FFFF09F0"/>
    <w:rsid w:val="FFFFD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Emphasis"/>
    <w:basedOn w:val="5"/>
    <w:qFormat/>
    <w:uiPriority w:val="0"/>
  </w:style>
  <w:style w:type="character" w:styleId="10">
    <w:name w:val="Hyperlink"/>
    <w:basedOn w:val="5"/>
    <w:qFormat/>
    <w:uiPriority w:val="0"/>
    <w:rPr>
      <w:color w:val="0000FF"/>
      <w:u w:val="single"/>
    </w:rPr>
  </w:style>
  <w:style w:type="character" w:customStyle="1" w:styleId="11">
    <w:name w:val="red"/>
    <w:basedOn w:val="5"/>
    <w:qFormat/>
    <w:uiPriority w:val="0"/>
    <w:rPr>
      <w:color w:val="DF2212"/>
    </w:rPr>
  </w:style>
  <w:style w:type="character" w:customStyle="1" w:styleId="12">
    <w:name w:val="red1"/>
    <w:basedOn w:val="5"/>
    <w:qFormat/>
    <w:uiPriority w:val="0"/>
    <w:rPr>
      <w:color w:val="E623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2271</Words>
  <Characters>2349</Characters>
  <Paragraphs>117</Paragraphs>
  <TotalTime>13</TotalTime>
  <ScaleCrop>false</ScaleCrop>
  <LinksUpToDate>false</LinksUpToDate>
  <CharactersWithSpaces>2456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2018-05-02T22:46:00Z</dcterms:created>
  <dc:creator>陈炎</dc:creator>
  <cp:lastModifiedBy>admin</cp:lastModifiedBy>
  <cp:lastPrinted>2018-05-18T19:10:00Z</cp:lastPrinted>
  <dcterms:modified xsi:type="dcterms:W3CDTF">2022-06-29T06:09:13Z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5FD0A89063BF446D80340AD636F85A1E</vt:lpwstr>
  </property>
</Properties>
</file>