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430" w:rsidRPr="00695E16" w:rsidRDefault="005C4579" w:rsidP="00BE3115">
      <w:pPr>
        <w:jc w:val="center"/>
        <w:rPr>
          <w:rFonts w:asciiTheme="minorEastAsia" w:hAnsiTheme="minorEastAsia"/>
          <w:sz w:val="36"/>
          <w:szCs w:val="36"/>
        </w:rPr>
      </w:pPr>
      <w:r w:rsidRPr="00695E16">
        <w:rPr>
          <w:rFonts w:asciiTheme="minorEastAsia" w:hAnsiTheme="minorEastAsia" w:hint="eastAsia"/>
          <w:sz w:val="36"/>
          <w:szCs w:val="36"/>
        </w:rPr>
        <w:t>周家渡城管中队开展7.15城管公众开放日活动</w:t>
      </w:r>
    </w:p>
    <w:p w:rsidR="005C4579" w:rsidRPr="00695E16" w:rsidRDefault="005C4579" w:rsidP="00695E16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695E16">
        <w:rPr>
          <w:rFonts w:asciiTheme="minorEastAsia" w:hAnsiTheme="minorEastAsia" w:hint="eastAsia"/>
          <w:sz w:val="28"/>
          <w:szCs w:val="28"/>
        </w:rPr>
        <w:t>2021年7月15日，周家渡城管中队根据</w:t>
      </w:r>
      <w:r w:rsidR="00791205">
        <w:rPr>
          <w:rFonts w:asciiTheme="minorEastAsia" w:hAnsiTheme="minorEastAsia" w:hint="eastAsia"/>
          <w:sz w:val="28"/>
          <w:szCs w:val="28"/>
        </w:rPr>
        <w:t>街道开放日活动要求</w:t>
      </w:r>
      <w:r w:rsidRPr="00695E16">
        <w:rPr>
          <w:rFonts w:asciiTheme="minorEastAsia" w:hAnsiTheme="minorEastAsia" w:hint="eastAsia"/>
          <w:sz w:val="28"/>
          <w:szCs w:val="28"/>
        </w:rPr>
        <w:t>，在辖区开展7.15城管公众开放日活动。</w:t>
      </w:r>
    </w:p>
    <w:p w:rsidR="005C4579" w:rsidRPr="00695E16" w:rsidRDefault="005C4579" w:rsidP="00695E16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695E16">
        <w:rPr>
          <w:rFonts w:asciiTheme="minorEastAsia" w:hAnsiTheme="minorEastAsia" w:hint="eastAsia"/>
          <w:sz w:val="28"/>
          <w:szCs w:val="28"/>
        </w:rPr>
        <w:t>此次</w:t>
      </w:r>
      <w:r w:rsidR="00791205">
        <w:rPr>
          <w:rFonts w:asciiTheme="minorEastAsia" w:hAnsiTheme="minorEastAsia" w:hint="eastAsia"/>
          <w:sz w:val="28"/>
          <w:szCs w:val="28"/>
        </w:rPr>
        <w:t>活动主题为“深入企业、深入社区、我为群众办实事”，周家渡城管中队结合城管执法职责和街道重点工作，</w:t>
      </w:r>
      <w:r w:rsidRPr="00695E16">
        <w:rPr>
          <w:rFonts w:asciiTheme="minorEastAsia" w:hAnsiTheme="minorEastAsia" w:hint="eastAsia"/>
          <w:sz w:val="28"/>
          <w:szCs w:val="28"/>
        </w:rPr>
        <w:t>紧扣建党百年，围绕“我为群众办实事”党史学习教育实践活动、为民服务执法实效等，通过进</w:t>
      </w:r>
      <w:r w:rsidR="00791205">
        <w:rPr>
          <w:rFonts w:asciiTheme="minorEastAsia" w:hAnsiTheme="minorEastAsia" w:hint="eastAsia"/>
          <w:sz w:val="28"/>
          <w:szCs w:val="28"/>
        </w:rPr>
        <w:t>居民区</w:t>
      </w:r>
      <w:r w:rsidRPr="00695E16">
        <w:rPr>
          <w:rFonts w:asciiTheme="minorEastAsia" w:hAnsiTheme="minorEastAsia" w:hint="eastAsia"/>
          <w:sz w:val="28"/>
          <w:szCs w:val="28"/>
        </w:rPr>
        <w:t>、进</w:t>
      </w:r>
      <w:r w:rsidR="00791205">
        <w:rPr>
          <w:rFonts w:asciiTheme="minorEastAsia" w:hAnsiTheme="minorEastAsia" w:hint="eastAsia"/>
          <w:sz w:val="28"/>
          <w:szCs w:val="28"/>
        </w:rPr>
        <w:t>工地</w:t>
      </w:r>
      <w:r w:rsidRPr="00695E16">
        <w:rPr>
          <w:rFonts w:asciiTheme="minorEastAsia" w:hAnsiTheme="minorEastAsia" w:hint="eastAsia"/>
          <w:sz w:val="28"/>
          <w:szCs w:val="28"/>
        </w:rPr>
        <w:t>宣传、送服务落实此次公众开放日活动。</w:t>
      </w:r>
    </w:p>
    <w:p w:rsidR="00BE3115" w:rsidRDefault="005C4579" w:rsidP="00695E16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695E16">
        <w:rPr>
          <w:rFonts w:asciiTheme="minorEastAsia" w:hAnsiTheme="minorEastAsia" w:hint="eastAsia"/>
          <w:sz w:val="28"/>
          <w:szCs w:val="28"/>
        </w:rPr>
        <w:t>早上8点半，周家渡城管中队至辖区川新居民区，在居委会议室与居民代表开展座谈会，</w:t>
      </w:r>
      <w:r w:rsidR="00BE3115" w:rsidRPr="00695E16">
        <w:rPr>
          <w:rFonts w:asciiTheme="minorEastAsia" w:hAnsiTheme="minorEastAsia" w:hint="eastAsia"/>
          <w:sz w:val="28"/>
          <w:szCs w:val="28"/>
        </w:rPr>
        <w:t>倾听居民群众呼声，查找城管执法工作存在的问题，共同探讨居民区热点、难点问题的解决办法，完善城管进社区工作机制，提升居民满意度。</w:t>
      </w:r>
    </w:p>
    <w:p w:rsidR="00012247" w:rsidRPr="00695E16" w:rsidRDefault="00012247" w:rsidP="00012247">
      <w:pPr>
        <w:ind w:firstLineChars="200" w:firstLine="560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274310" cy="2435860"/>
            <wp:effectExtent l="19050" t="0" r="2540" b="0"/>
            <wp:docPr id="2" name="图片 1" descr="微信图片_20210715101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715101524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115" w:rsidRDefault="00BE3115" w:rsidP="00695E16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695E16">
        <w:rPr>
          <w:rFonts w:asciiTheme="minorEastAsia" w:hAnsiTheme="minorEastAsia" w:hint="eastAsia"/>
          <w:sz w:val="28"/>
          <w:szCs w:val="28"/>
        </w:rPr>
        <w:t>随后，中队队员又在小区花园</w:t>
      </w:r>
      <w:r w:rsidR="005C4579" w:rsidRPr="00695E16">
        <w:rPr>
          <w:rFonts w:asciiTheme="minorEastAsia" w:hAnsiTheme="minorEastAsia" w:hint="eastAsia"/>
          <w:sz w:val="28"/>
          <w:szCs w:val="28"/>
        </w:rPr>
        <w:t>开展城管执法工作普法宣传</w:t>
      </w:r>
      <w:r w:rsidRPr="00695E16">
        <w:rPr>
          <w:rFonts w:asciiTheme="minorEastAsia" w:hAnsiTheme="minorEastAsia" w:hint="eastAsia"/>
          <w:sz w:val="28"/>
          <w:szCs w:val="28"/>
        </w:rPr>
        <w:t>，</w:t>
      </w:r>
      <w:r w:rsidR="00695E16" w:rsidRPr="00695E16">
        <w:rPr>
          <w:rFonts w:asciiTheme="minorEastAsia" w:hAnsiTheme="minorEastAsia" w:hint="eastAsia"/>
          <w:sz w:val="28"/>
          <w:szCs w:val="28"/>
        </w:rPr>
        <w:t>向居民展示7.15城管公众开放日宣传海报，发动居民群众扫码观看</w:t>
      </w:r>
      <w:r w:rsidR="00791205">
        <w:rPr>
          <w:rFonts w:asciiTheme="minorEastAsia" w:hAnsiTheme="minorEastAsia" w:hint="eastAsia"/>
          <w:sz w:val="28"/>
          <w:szCs w:val="28"/>
        </w:rPr>
        <w:t>浦东城管</w:t>
      </w:r>
      <w:r w:rsidR="00695E16" w:rsidRPr="00695E16">
        <w:rPr>
          <w:rFonts w:asciiTheme="minorEastAsia" w:hAnsiTheme="minorEastAsia" w:hint="eastAsia"/>
          <w:sz w:val="28"/>
          <w:szCs w:val="28"/>
        </w:rPr>
        <w:t>云上公众开放日，让更多居民区走近、了解、参与、支持和监督城市管理工作。中队队员</w:t>
      </w:r>
      <w:r w:rsidRPr="00695E16">
        <w:rPr>
          <w:rFonts w:asciiTheme="minorEastAsia" w:hAnsiTheme="minorEastAsia" w:hint="eastAsia"/>
          <w:sz w:val="28"/>
          <w:szCs w:val="28"/>
        </w:rPr>
        <w:t>现场接受法律咨询并释疑，发放城管执法的相关宣传资料，当场受理辖区居民诉求并及时落实到责任队员。</w:t>
      </w:r>
    </w:p>
    <w:p w:rsidR="00012247" w:rsidRPr="00695E16" w:rsidRDefault="00012247" w:rsidP="00012247">
      <w:pPr>
        <w:ind w:firstLineChars="200" w:firstLine="560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图片 2" descr="微信图片_20210715101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71510145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115" w:rsidRDefault="00BE3115" w:rsidP="00695E16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695E16">
        <w:rPr>
          <w:rFonts w:asciiTheme="minorEastAsia" w:hAnsiTheme="minorEastAsia" w:hint="eastAsia"/>
          <w:sz w:val="28"/>
          <w:szCs w:val="28"/>
        </w:rPr>
        <w:t>下午，中队队员进工地开展宣传服务，向工地人员展示7.15城管公众开放日宣传海报，发动扫码观看云上公众开放日，让工地人员进一步了解城管执法工作。此外，中队队员现场就文明施工、渣土运输等工作进一步做相关法律法规的宣传和规范教育。</w:t>
      </w:r>
    </w:p>
    <w:p w:rsidR="00012247" w:rsidRDefault="00012247" w:rsidP="00012247">
      <w:pPr>
        <w:ind w:firstLineChars="200" w:firstLine="560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3962400" cy="2972039"/>
            <wp:effectExtent l="19050" t="0" r="0" b="0"/>
            <wp:docPr id="4" name="图片 3" descr="微信图片_20210715161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715161016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583" cy="297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247" w:rsidRPr="00695E16" w:rsidRDefault="00012247" w:rsidP="00012247">
      <w:pPr>
        <w:ind w:firstLineChars="200" w:firstLine="560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>
            <wp:extent cx="3219450" cy="4292729"/>
            <wp:effectExtent l="19050" t="0" r="0" b="0"/>
            <wp:docPr id="5" name="图片 4" descr="微信图片_2021071516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7151610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507" cy="429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115" w:rsidRDefault="00BE3115" w:rsidP="00695E16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695E16">
        <w:rPr>
          <w:rFonts w:asciiTheme="minorEastAsia" w:hAnsiTheme="minorEastAsia" w:hint="eastAsia"/>
          <w:sz w:val="28"/>
          <w:szCs w:val="28"/>
        </w:rPr>
        <w:t>居民</w:t>
      </w:r>
      <w:r w:rsidR="00695E16" w:rsidRPr="00695E16">
        <w:rPr>
          <w:rFonts w:asciiTheme="minorEastAsia" w:hAnsiTheme="minorEastAsia" w:hint="eastAsia"/>
          <w:sz w:val="28"/>
          <w:szCs w:val="28"/>
        </w:rPr>
        <w:t>们、工地人员们</w:t>
      </w:r>
      <w:r w:rsidRPr="00695E16">
        <w:rPr>
          <w:rFonts w:asciiTheme="minorEastAsia" w:hAnsiTheme="minorEastAsia" w:hint="eastAsia"/>
          <w:sz w:val="28"/>
          <w:szCs w:val="28"/>
        </w:rPr>
        <w:t>纷纷表示，通过活动对城管执法工作有了进一步了解，感谢城管人员平日为维护社区</w:t>
      </w:r>
      <w:r w:rsidR="00695E16" w:rsidRPr="00695E16">
        <w:rPr>
          <w:rFonts w:asciiTheme="minorEastAsia" w:hAnsiTheme="minorEastAsia" w:hint="eastAsia"/>
          <w:sz w:val="28"/>
          <w:szCs w:val="28"/>
        </w:rPr>
        <w:t>和城市管理</w:t>
      </w:r>
      <w:r w:rsidRPr="00695E16">
        <w:rPr>
          <w:rFonts w:asciiTheme="minorEastAsia" w:hAnsiTheme="minorEastAsia" w:hint="eastAsia"/>
          <w:sz w:val="28"/>
          <w:szCs w:val="28"/>
        </w:rPr>
        <w:t>所付出的辛勤劳动</w:t>
      </w:r>
      <w:r w:rsidR="00695E16" w:rsidRPr="00695E16">
        <w:rPr>
          <w:rFonts w:asciiTheme="minorEastAsia" w:hAnsiTheme="minorEastAsia" w:hint="eastAsia"/>
          <w:sz w:val="28"/>
          <w:szCs w:val="28"/>
        </w:rPr>
        <w:t>，今后也会更积极地支持、配合城管工作</w:t>
      </w:r>
      <w:r w:rsidRPr="00695E16">
        <w:rPr>
          <w:rFonts w:asciiTheme="minorEastAsia" w:hAnsiTheme="minorEastAsia" w:hint="eastAsia"/>
          <w:sz w:val="28"/>
          <w:szCs w:val="28"/>
        </w:rPr>
        <w:t xml:space="preserve">。  </w:t>
      </w:r>
    </w:p>
    <w:p w:rsidR="00012247" w:rsidRDefault="00012247" w:rsidP="00695E16">
      <w:pPr>
        <w:ind w:firstLineChars="200" w:firstLine="560"/>
        <w:rPr>
          <w:rFonts w:asciiTheme="minorEastAsia" w:hAnsiTheme="minorEastAsia"/>
          <w:sz w:val="28"/>
          <w:szCs w:val="28"/>
        </w:rPr>
      </w:pPr>
    </w:p>
    <w:p w:rsidR="00012247" w:rsidRPr="00695E16" w:rsidRDefault="00012247" w:rsidP="00012247">
      <w:pPr>
        <w:ind w:firstLineChars="200" w:firstLine="560"/>
        <w:jc w:val="righ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2021年7月15日</w:t>
      </w:r>
    </w:p>
    <w:p w:rsidR="005C4579" w:rsidRPr="00695E16" w:rsidRDefault="005C4579" w:rsidP="00695E16">
      <w:pPr>
        <w:ind w:firstLineChars="200" w:firstLine="560"/>
        <w:rPr>
          <w:rFonts w:asciiTheme="minorEastAsia" w:hAnsiTheme="minorEastAsia"/>
          <w:sz w:val="28"/>
          <w:szCs w:val="28"/>
        </w:rPr>
      </w:pPr>
    </w:p>
    <w:sectPr w:rsidR="005C4579" w:rsidRPr="00695E16" w:rsidSect="003C24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7648" w:rsidRDefault="00C17648" w:rsidP="00791205">
      <w:r>
        <w:separator/>
      </w:r>
    </w:p>
  </w:endnote>
  <w:endnote w:type="continuationSeparator" w:id="0">
    <w:p w:rsidR="00C17648" w:rsidRDefault="00C17648" w:rsidP="007912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7648" w:rsidRDefault="00C17648" w:rsidP="00791205">
      <w:r>
        <w:separator/>
      </w:r>
    </w:p>
  </w:footnote>
  <w:footnote w:type="continuationSeparator" w:id="0">
    <w:p w:rsidR="00C17648" w:rsidRDefault="00C17648" w:rsidP="0079120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C4579"/>
    <w:rsid w:val="00012247"/>
    <w:rsid w:val="003C2430"/>
    <w:rsid w:val="005C4579"/>
    <w:rsid w:val="00695E16"/>
    <w:rsid w:val="00791205"/>
    <w:rsid w:val="00AF7D34"/>
    <w:rsid w:val="00BE3115"/>
    <w:rsid w:val="00C17648"/>
    <w:rsid w:val="00C57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43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1224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12247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7912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791205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7912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79120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98</Words>
  <Characters>559</Characters>
  <Application>Microsoft Office Word</Application>
  <DocSecurity>0</DocSecurity>
  <Lines>4</Lines>
  <Paragraphs>1</Paragraphs>
  <ScaleCrop>false</ScaleCrop>
  <Company/>
  <LinksUpToDate>false</LinksUpToDate>
  <CharactersWithSpaces>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2021-09-13T06:48:00Z</dcterms:created>
  <dcterms:modified xsi:type="dcterms:W3CDTF">2021-09-13T06:48:00Z</dcterms:modified>
</cp:coreProperties>
</file>