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>
      <w:pPr>
        <w:snapToGrid w:val="0"/>
        <w:spacing w:line="4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蔬菜生产“机器换人”示范基地考核内容与评分表</w:t>
      </w:r>
    </w:p>
    <w:p>
      <w:pPr>
        <w:snapToGrid w:val="0"/>
        <w:spacing w:line="340" w:lineRule="exact"/>
        <w:jc w:val="center"/>
        <w:rPr>
          <w:rFonts w:ascii="宋体" w:hAnsi="宋体" w:cs="宋体"/>
          <w:b/>
          <w:bCs/>
          <w:sz w:val="32"/>
          <w:szCs w:val="32"/>
        </w:rPr>
      </w:pPr>
    </w:p>
    <w:p>
      <w:pPr>
        <w:widowControl/>
        <w:spacing w:line="340" w:lineRule="exact"/>
        <w:jc w:val="lef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kern w:val="0"/>
          <w:sz w:val="28"/>
          <w:szCs w:val="28"/>
        </w:rPr>
        <w:t xml:space="preserve">考核示范基地：                                  </w:t>
      </w:r>
    </w:p>
    <w:tbl>
      <w:tblPr>
        <w:tblStyle w:val="2"/>
        <w:tblW w:w="985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81"/>
        <w:gridCol w:w="2767"/>
        <w:gridCol w:w="3470"/>
        <w:gridCol w:w="992"/>
        <w:gridCol w:w="114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一级指标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二级指标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标准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分值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得分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7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作业水平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55分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★1.机械化水平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达到60%得50分，达不到60%不得分。每增加超过1%，加1分，最高加5分（增加不到1%，不得分）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55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4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重点环节</w:t>
            </w:r>
          </w:p>
          <w:p>
            <w:pPr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示范水平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23分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2.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种植品种结构优化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聚焦青菜、生菜等绿叶菜品种，进一步优化结构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，品种不宜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超过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种，每多1个品种扣1分，扣完为止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5" w:hRule="atLeast"/>
          <w:jc w:val="center"/>
        </w:trPr>
        <w:tc>
          <w:tcPr>
            <w:tcW w:w="14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.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设施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宜机化程度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均为连栋棚的，或对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全部8型棚进行宜机化改造的，得6分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；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对部分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8型棚改造的，得3分；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未开展改造的，不得分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6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" w:hRule="atLeast"/>
          <w:jc w:val="center"/>
        </w:trPr>
        <w:tc>
          <w:tcPr>
            <w:tcW w:w="14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.机械化装备水平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具备耕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种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收全环节装备的得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分，每缺失1环节装备扣3分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9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atLeast"/>
          <w:jc w:val="center"/>
        </w:trPr>
        <w:tc>
          <w:tcPr>
            <w:tcW w:w="14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5.机手培训和配置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组织人员参加蔬菜机械操作培训，安排专人负责机械化作业的，得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3分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  <w:jc w:val="center"/>
        </w:trPr>
        <w:tc>
          <w:tcPr>
            <w:tcW w:w="14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6.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积极开展生产应用示范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承办过新农机、新技术示范推广现场会的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得2分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4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组织领导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6分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7.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领导重视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区农委领导专题调研或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作出肯定性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批示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的，得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2分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8.工作方案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区级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制定工作方案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的，得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2分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.财政扶持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区财政专门配套扶持资金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的，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得2分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  <w:jc w:val="center"/>
        </w:trPr>
        <w:tc>
          <w:tcPr>
            <w:tcW w:w="14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规范化管理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10分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.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牌证管理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农机牌证应上尽上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，得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分 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4" w:hRule="atLeast"/>
          <w:jc w:val="center"/>
        </w:trPr>
        <w:tc>
          <w:tcPr>
            <w:tcW w:w="14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.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指导监督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区级赴实地开展现场技术指导和实地监督检查不少于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5次的，得2分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5" w:hRule="atLeast"/>
          <w:jc w:val="center"/>
        </w:trPr>
        <w:tc>
          <w:tcPr>
            <w:tcW w:w="14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.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数据填报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kern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及时、准确在神农口袋系统填报生产作业数据，得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1分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4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kern w:val="0"/>
                <w:sz w:val="24"/>
                <w:lang w:eastAsia="zh-CN"/>
              </w:rPr>
            </w:pP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.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生产信息真实性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市、区实地监督检查中发现神农口袋数据填报与实际生产信息不一致的，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发现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次扣3分，扣完为止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6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481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特色创新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val="en-US" w:eastAsia="zh-CN"/>
              </w:rPr>
              <w:t>6分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其他生产环节机械化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结合生产实际，采用机械化方式进行有机肥施撒及温室环境控制的，每种得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1分，最多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得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2分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4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27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15.智能化探索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主动开展智能化生产探索的，得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2分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4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27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社会化服务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探索对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周边农户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eastAsia="zh-CN"/>
              </w:rPr>
              <w:t>蔬菜生产开展机械化服务的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出具周边农户签署的服务单据和作业台账，得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分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安全生产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.无重大安全事故★</w:t>
            </w:r>
          </w:p>
        </w:tc>
        <w:tc>
          <w:tcPr>
            <w:tcW w:w="3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发生重大安全事故，一票否决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有/无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2" w:hRule="atLeast"/>
          <w:jc w:val="center"/>
        </w:trPr>
        <w:tc>
          <w:tcPr>
            <w:tcW w:w="77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得分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100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2" w:hRule="atLeast"/>
          <w:jc w:val="center"/>
        </w:trPr>
        <w:tc>
          <w:tcPr>
            <w:tcW w:w="8710" w:type="dxa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专家签名: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2023年    月    日</w:t>
            </w:r>
          </w:p>
        </w:tc>
        <w:tc>
          <w:tcPr>
            <w:tcW w:w="114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snapToGrid w:val="0"/>
        <w:spacing w:line="42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300" w:lineRule="auto"/>
        <w:jc w:val="left"/>
        <w:rPr>
          <w:rFonts w:hint="eastAsia" w:ascii="宋体" w:hAnsi="宋体" w:cs="宋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宋体" w:hAnsi="宋体" w:cs="宋体"/>
          <w:b/>
          <w:bCs/>
          <w:sz w:val="11"/>
          <w:szCs w:val="11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蔬菜生产“机器换人”示范基地实地核查记录表</w:t>
      </w:r>
    </w:p>
    <w:p>
      <w:pPr>
        <w:snapToGrid w:val="0"/>
        <w:spacing w:line="420" w:lineRule="exact"/>
        <w:jc w:val="left"/>
        <w:rPr>
          <w:rFonts w:hint="default" w:ascii="宋体" w:hAnsi="宋体" w:cs="宋体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区：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 xml:space="preserve">                                       园艺场：</w:t>
      </w:r>
    </w:p>
    <w:tbl>
      <w:tblPr>
        <w:tblStyle w:val="2"/>
        <w:tblW w:w="895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1547"/>
        <w:gridCol w:w="653"/>
        <w:gridCol w:w="653"/>
        <w:gridCol w:w="653"/>
        <w:gridCol w:w="653"/>
        <w:gridCol w:w="653"/>
        <w:gridCol w:w="653"/>
        <w:gridCol w:w="653"/>
        <w:gridCol w:w="653"/>
        <w:gridCol w:w="653"/>
        <w:gridCol w:w="6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42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地块编号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（棚号）</w:t>
            </w:r>
          </w:p>
        </w:tc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24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42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种植品种</w:t>
            </w:r>
          </w:p>
        </w:tc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4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42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种植面积（亩）</w:t>
            </w:r>
          </w:p>
        </w:tc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24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是否采用机械化生产作业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耕整地环节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播种（移栽）环节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 w:val="0"/>
                <w:bCs/>
                <w:lang w:val="en-US" w:eastAsia="zh-CN" w:bidi="ar"/>
              </w:rPr>
              <w:t>采收  环节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是否与“神农口袋”系统信息一致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  注</w:t>
            </w:r>
          </w:p>
        </w:tc>
        <w:tc>
          <w:tcPr>
            <w:tcW w:w="653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snapToGrid w:val="0"/>
        <w:spacing w:line="420" w:lineRule="exact"/>
        <w:jc w:val="left"/>
        <w:rPr>
          <w:rFonts w:hint="default" w:ascii="宋体" w:hAnsi="宋体" w:cs="宋体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检查人员：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 xml:space="preserve">                                       检查日期：</w:t>
      </w:r>
    </w:p>
    <w:p>
      <w:pPr>
        <w:snapToGrid w:val="0"/>
        <w:spacing w:line="420" w:lineRule="exact"/>
        <w:jc w:val="center"/>
        <w:rPr>
          <w:rFonts w:hint="eastAsia" w:ascii="宋体" w:hAnsi="宋体" w:cs="宋体"/>
          <w:b/>
          <w:bCs/>
          <w:sz w:val="30"/>
          <w:szCs w:val="30"/>
        </w:rPr>
      </w:pPr>
    </w:p>
    <w:p>
      <w:pPr>
        <w:keepLines w:val="0"/>
        <w:widowControl w:val="0"/>
        <w:snapToGrid w:val="0"/>
        <w:spacing w:before="0" w:beforeAutospacing="0" w:after="0" w:afterAutospacing="0" w:line="36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keepLines w:val="0"/>
        <w:widowControl w:val="0"/>
        <w:snapToGrid w:val="0"/>
        <w:spacing w:before="0" w:beforeAutospacing="0" w:after="0" w:afterAutospacing="0" w:line="36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bookmarkStart w:id="0" w:name="_GoBack"/>
      <w:bookmarkEnd w:id="0"/>
    </w:p>
    <w:p>
      <w:pPr>
        <w:keepLines w:val="0"/>
        <w:widowControl w:val="0"/>
        <w:snapToGrid w:val="0"/>
        <w:spacing w:before="0" w:beforeAutospacing="0" w:after="0" w:afterAutospacing="0" w:line="360" w:lineRule="auto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iNmU3ODBhNjNmMzM1ZWY3YmI4MzliOTY3NGMxNzMifQ=="/>
  </w:docVars>
  <w:rsids>
    <w:rsidRoot w:val="00000000"/>
    <w:rsid w:val="00EC0E1F"/>
    <w:rsid w:val="049D17D5"/>
    <w:rsid w:val="0DDF215B"/>
    <w:rsid w:val="13125E96"/>
    <w:rsid w:val="24FB3F90"/>
    <w:rsid w:val="305D4027"/>
    <w:rsid w:val="37C3E2C1"/>
    <w:rsid w:val="3FFC67E4"/>
    <w:rsid w:val="4A4F2259"/>
    <w:rsid w:val="55A16BDA"/>
    <w:rsid w:val="5AB2141E"/>
    <w:rsid w:val="5F6789E0"/>
    <w:rsid w:val="5F7C4FF5"/>
    <w:rsid w:val="5FB66E87"/>
    <w:rsid w:val="6310144E"/>
    <w:rsid w:val="6F7E7052"/>
    <w:rsid w:val="7222293A"/>
    <w:rsid w:val="7A7D133F"/>
    <w:rsid w:val="7AD78B18"/>
    <w:rsid w:val="7CFBE625"/>
    <w:rsid w:val="7CFF4FB1"/>
    <w:rsid w:val="7E826EF4"/>
    <w:rsid w:val="7E9FC5E0"/>
    <w:rsid w:val="7EB84D95"/>
    <w:rsid w:val="7FFB0A4C"/>
    <w:rsid w:val="B70F9FD8"/>
    <w:rsid w:val="BBDF45C5"/>
    <w:rsid w:val="E7F20A80"/>
    <w:rsid w:val="FE3AD714"/>
    <w:rsid w:val="FF0FF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2127</Words>
  <Characters>2201</Characters>
  <Lines>0</Lines>
  <Paragraphs>0</Paragraphs>
  <TotalTime>11</TotalTime>
  <ScaleCrop>false</ScaleCrop>
  <LinksUpToDate>false</LinksUpToDate>
  <CharactersWithSpaces>2420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2022-04-02T03:48:00Z</dcterms:created>
  <dc:creator>Administrator.DESKTOP-DA5QA6E</dc:creator>
  <cp:lastModifiedBy>yms</cp:lastModifiedBy>
  <dcterms:modified xsi:type="dcterms:W3CDTF">2023-03-01T05:59:23Z</dcterms:modified>
  <dc:title>_x0001_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24C2105C76E14B08A988438A3264410D</vt:lpwstr>
  </property>
</Properties>
</file>