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b/>
          <w:bCs/>
          <w:color w:val="000000"/>
          <w:sz w:val="28"/>
          <w:szCs w:val="28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</w:rPr>
        <w:t>附件1</w:t>
      </w:r>
    </w:p>
    <w:p>
      <w:pPr>
        <w:spacing w:after="0"/>
        <w:jc w:val="center"/>
        <w:rPr>
          <w:rFonts w:hint="eastAsia" w:ascii="黑体" w:hAnsi="黑体" w:eastAsia="黑体" w:cs="黑体"/>
          <w:b/>
          <w:bCs/>
          <w:sz w:val="40"/>
          <w:szCs w:val="48"/>
        </w:rPr>
      </w:pPr>
      <w:bookmarkStart w:id="0" w:name="OLE_LINK25"/>
      <w:r>
        <w:rPr>
          <w:rFonts w:hint="eastAsia" w:ascii="黑体" w:hAnsi="黑体" w:eastAsia="黑体" w:cs="黑体"/>
          <w:b/>
          <w:bCs/>
          <w:sz w:val="40"/>
          <w:szCs w:val="48"/>
        </w:rPr>
        <w:t>（</w:t>
      </w:r>
      <w:r>
        <w:rPr>
          <w:rFonts w:ascii="黑体" w:hAnsi="黑体" w:eastAsia="黑体" w:cs="黑体"/>
          <w:b/>
          <w:bCs/>
          <w:sz w:val="40"/>
          <w:szCs w:val="48"/>
          <w:u w:val="none"/>
        </w:rPr>
        <w:t>住宅修缮工程</w:t>
      </w:r>
      <w:r>
        <w:rPr>
          <w:rFonts w:ascii="黑体" w:hAnsi="黑体" w:eastAsia="黑体" w:cs="黑体"/>
          <w:b/>
          <w:bCs/>
          <w:sz w:val="40"/>
          <w:szCs w:val="48"/>
        </w:rPr>
        <w:t>或拆除工程</w:t>
      </w:r>
      <w:r>
        <w:rPr>
          <w:rFonts w:hint="eastAsia" w:ascii="黑体" w:hAnsi="黑体" w:eastAsia="黑体" w:cs="黑体"/>
          <w:b/>
          <w:bCs/>
          <w:sz w:val="40"/>
          <w:szCs w:val="48"/>
        </w:rPr>
        <w:t>）</w:t>
      </w:r>
      <w:bookmarkEnd w:id="0"/>
      <w:r>
        <w:rPr>
          <w:rFonts w:hint="eastAsia" w:ascii="黑体" w:hAnsi="黑体" w:eastAsia="黑体" w:cs="黑体"/>
          <w:b/>
          <w:bCs/>
          <w:sz w:val="40"/>
          <w:szCs w:val="48"/>
        </w:rPr>
        <w:t>行政检查告知单</w:t>
      </w:r>
    </w:p>
    <w:p>
      <w:pPr>
        <w:spacing w:before="0" w:beforeLines="0" w:after="0" w:afterLines="0"/>
        <w:jc w:val="center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（20</w:t>
      </w:r>
      <w:r>
        <w:rPr>
          <w:rFonts w:hint="eastAsia" w:ascii="宋体" w:hAnsi="宋体" w:eastAsia="宋体" w:cs="宋体"/>
          <w:sz w:val="24"/>
          <w:szCs w:val="24"/>
          <w:u w:val="single"/>
          <w:lang w:val="e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第</w:t>
      </w:r>
      <w:r>
        <w:rPr>
          <w:rFonts w:ascii="宋体" w:hAnsi="宋体" w:eastAsia="宋体" w:cs="宋体"/>
          <w:sz w:val="24"/>
          <w:szCs w:val="24"/>
          <w:u w:val="single"/>
          <w:lang w:val="e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号</w:t>
      </w:r>
    </w:p>
    <w:p>
      <w:pPr>
        <w:spacing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</w:t>
      </w:r>
      <w:r>
        <w:rPr>
          <w:rFonts w:hint="eastAsia" w:ascii="宋体" w:hAnsi="宋体" w:eastAsia="宋体" w:cs="宋体"/>
          <w:sz w:val="28"/>
          <w:szCs w:val="28"/>
        </w:rPr>
        <w:t>：</w:t>
      </w:r>
    </w:p>
    <w:p>
      <w:pPr>
        <w:spacing w:after="0" w:line="560" w:lineRule="exact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经检查，你单位参建的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           </w:t>
      </w:r>
    </w:p>
    <w:p>
      <w:pPr>
        <w:spacing w:after="0" w:line="560" w:lineRule="exact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项目在质量安全及文明施工管理方面存在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</w:t>
      </w:r>
    </w:p>
    <w:p>
      <w:pPr>
        <w:spacing w:after="0" w:line="560" w:lineRule="exact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                                   </w:t>
      </w:r>
    </w:p>
    <w:p>
      <w:pPr>
        <w:spacing w:after="0" w:line="56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等问题（具体详见附页）。</w:t>
      </w:r>
    </w:p>
    <w:p>
      <w:pPr>
        <w:spacing w:after="0" w:line="56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上述问题违反了本市建设工程质量安全及文明施工管理相关规定，现责令你单位采取以下方式予以改正:</w:t>
      </w:r>
    </w:p>
    <w:p>
      <w:pPr>
        <w:spacing w:after="0" w:line="560" w:lineRule="exact"/>
        <w:ind w:firstLine="218" w:firstLineChars="91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□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请立即对本次检查发现的问题进行自行整改。</w:t>
      </w:r>
    </w:p>
    <w:p>
      <w:pPr>
        <w:spacing w:after="0" w:line="560" w:lineRule="exact"/>
        <w:ind w:left="434" w:leftChars="103" w:hanging="218" w:hangingChars="91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□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请立即对本次检查发现问题所在的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 xml:space="preserve">                     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区域（工序）进行全面整改，并于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天内报区监督管理部门复查，确认隐患排除后进入该区域下一道工序。</w:t>
      </w:r>
    </w:p>
    <w:p>
      <w:pPr>
        <w:spacing w:after="0" w:line="560" w:lineRule="exact"/>
        <w:ind w:left="436" w:leftChars="103" w:hanging="220" w:hangingChars="92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□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请立即对本项目存在的问题进行全面整改，并于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天内报区监督管理部门复查，确认隐患排除后进行该项目下一步施工。</w:t>
      </w:r>
    </w:p>
    <w:p>
      <w:pPr>
        <w:spacing w:after="0" w:line="560" w:lineRule="exact"/>
        <w:ind w:left="712" w:leftChars="104" w:hanging="494" w:hangingChars="206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□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其他情形：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 xml:space="preserve">                                   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 xml:space="preserve">              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。</w:t>
      </w:r>
    </w:p>
    <w:p>
      <w:pPr>
        <w:spacing w:after="0" w:line="560" w:lineRule="exact"/>
        <w:ind w:left="720" w:leftChars="228" w:hanging="241" w:hangingChars="100"/>
        <w:rPr>
          <w:rFonts w:hint="eastAsia" w:ascii="宋体" w:hAnsi="宋体" w:eastAsia="宋体" w:cs="宋体"/>
          <w:b/>
          <w:bCs/>
          <w:sz w:val="24"/>
          <w:szCs w:val="24"/>
        </w:rPr>
      </w:pPr>
    </w:p>
    <w:p>
      <w:pPr>
        <w:spacing w:after="0" w:line="560" w:lineRule="exact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检查人员签名：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</w:t>
      </w:r>
    </w:p>
    <w:p>
      <w:pPr>
        <w:spacing w:after="0" w:line="560" w:lineRule="exact"/>
        <w:ind w:firstLine="240" w:firstLineChars="100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被检查单位签名：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</w:t>
      </w:r>
    </w:p>
    <w:p>
      <w:pPr>
        <w:spacing w:after="0" w:line="56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（注明单位和职务）                         </w:t>
      </w:r>
    </w:p>
    <w:p>
      <w:pPr>
        <w:spacing w:after="0" w:line="560" w:lineRule="exact"/>
        <w:ind w:firstLine="240" w:firstLineChars="1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               </w:t>
      </w:r>
      <w:bookmarkStart w:id="1" w:name="OLE_LINK31"/>
      <w:r>
        <w:rPr>
          <w:rFonts w:hint="eastAsia" w:ascii="宋体" w:hAnsi="宋体" w:eastAsia="宋体" w:cs="宋体"/>
          <w:sz w:val="24"/>
          <w:szCs w:val="24"/>
        </w:rPr>
        <w:t xml:space="preserve"> （用印）</w:t>
      </w:r>
    </w:p>
    <w:bookmarkEnd w:id="1"/>
    <w:p>
      <w:pPr>
        <w:spacing w:after="0" w:line="560" w:lineRule="exact"/>
        <w:ind w:firstLine="480" w:firstLineChars="200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  年     月     日</w:t>
      </w:r>
    </w:p>
    <w:p>
      <w:pPr>
        <w:jc w:val="center"/>
        <w:rPr>
          <w:rFonts w:hint="eastAsia" w:ascii="黑体" w:hAnsi="黑体" w:eastAsia="黑体" w:cs="黑体"/>
          <w:b/>
          <w:bCs/>
          <w:sz w:val="40"/>
          <w:szCs w:val="48"/>
        </w:rPr>
      </w:pPr>
    </w:p>
    <w:p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（</w:t>
      </w:r>
      <w:r>
        <w:rPr>
          <w:rFonts w:ascii="黑体" w:hAnsi="黑体" w:eastAsia="黑体" w:cs="黑体"/>
          <w:b/>
          <w:bCs/>
          <w:sz w:val="36"/>
          <w:szCs w:val="36"/>
        </w:rPr>
        <w:t>住宅修缮工程或拆除工程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）行政检查告知单附页</w:t>
      </w:r>
    </w:p>
    <w:p>
      <w:pPr>
        <w:spacing w:before="156" w:beforeLines="50" w:after="156" w:afterLines="50"/>
        <w:jc w:val="center"/>
        <w:rPr>
          <w:rFonts w:hint="eastAsia" w:ascii="宋体" w:hAnsi="宋体"/>
          <w:sz w:val="24"/>
          <w:szCs w:val="24"/>
          <w:u w:val="single"/>
        </w:rPr>
      </w:pPr>
      <w:bookmarkStart w:id="2" w:name="OLE_LINK26"/>
      <w:r>
        <w:rPr>
          <w:rFonts w:hint="eastAsia" w:ascii="宋体" w:hAnsi="宋体" w:eastAsia="宋体" w:cs="宋体"/>
          <w:sz w:val="24"/>
          <w:szCs w:val="24"/>
        </w:rPr>
        <w:t>（20</w:t>
      </w:r>
      <w:r>
        <w:rPr>
          <w:rFonts w:hint="eastAsia" w:ascii="宋体" w:hAnsi="宋体" w:eastAsia="宋体" w:cs="宋体"/>
          <w:sz w:val="24"/>
          <w:szCs w:val="24"/>
          <w:u w:val="single"/>
          <w:lang w:val="e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"/>
        </w:rPr>
        <w:t>）</w:t>
      </w:r>
      <w:bookmarkEnd w:id="2"/>
      <w:r>
        <w:rPr>
          <w:rFonts w:hint="eastAsia" w:ascii="宋体" w:hAnsi="宋体" w:eastAsia="宋体" w:cs="宋体"/>
          <w:sz w:val="24"/>
          <w:szCs w:val="24"/>
        </w:rPr>
        <w:t>第</w:t>
      </w:r>
      <w:r>
        <w:rPr>
          <w:rFonts w:hint="eastAsia" w:ascii="宋体" w:hAnsi="宋体" w:eastAsia="宋体" w:cs="宋体"/>
          <w:sz w:val="24"/>
          <w:szCs w:val="24"/>
          <w:u w:val="single"/>
          <w:lang w:val="e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号</w:t>
      </w:r>
    </w:p>
    <w:p>
      <w:pPr>
        <w:jc w:val="center"/>
        <w:rPr>
          <w:rFonts w:hint="eastAsia" w:ascii="宋体" w:hAnsi="宋体"/>
          <w:sz w:val="24"/>
          <w:szCs w:val="24"/>
        </w:rPr>
      </w:pPr>
    </w:p>
    <w:tbl>
      <w:tblPr>
        <w:tblStyle w:val="4"/>
        <w:tblW w:w="991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5070"/>
        <w:gridCol w:w="397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50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存在的问题</w:t>
            </w:r>
          </w:p>
        </w:tc>
        <w:tc>
          <w:tcPr>
            <w:tcW w:w="39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违反法律法规、规章、规范性文件、标准的名称及条款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872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507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3976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872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507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3976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872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507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3976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872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507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3976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872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507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3976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872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507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3976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872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507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3976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</w:tbl>
    <w:p>
      <w:pPr>
        <w:jc w:val="righ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（第   页，共   页）</w:t>
      </w:r>
    </w:p>
    <w:p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C870FB"/>
    <w:rsid w:val="02EA599C"/>
    <w:rsid w:val="3CC8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qFormat/>
    <w:uiPriority w:val="0"/>
    <w:pPr>
      <w:spacing w:after="120" w:line="480" w:lineRule="auto"/>
      <w:ind w:left="420" w:leftChars="200"/>
    </w:pPr>
  </w:style>
  <w:style w:type="table" w:styleId="4">
    <w:name w:val="Table Grid"/>
    <w:basedOn w:val="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2026-09-10T07:14:00Z</dcterms:created>
  <dc:creator>宁静致远i</dc:creator>
  <cp:lastModifiedBy>宁静致远i</cp:lastModifiedBy>
  <dcterms:modified xsi:type="dcterms:W3CDTF">2026-09-10T07:16:08Z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