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29C83">
      <w:pPr>
        <w:pStyle w:val="2"/>
        <w:widowControl/>
        <w:spacing w:before="0" w:beforeAutospacing="0" w:after="0" w:afterAutospacing="0"/>
        <w:rPr>
          <w:rFonts w:hint="eastAsia" w:ascii="黑体" w:hAnsi="黑体" w:eastAsia="黑体" w:cs="CESI仿宋-GB2312"/>
          <w:bCs/>
          <w:color w:val="000000"/>
          <w:kern w:val="2"/>
          <w:sz w:val="32"/>
          <w:szCs w:val="32"/>
        </w:rPr>
      </w:pPr>
      <w:r>
        <w:rPr>
          <w:rFonts w:hint="eastAsia" w:ascii="黑体" w:hAnsi="黑体" w:eastAsia="黑体" w:cs="CESI仿宋-GB2312"/>
          <w:bCs/>
          <w:color w:val="000000"/>
          <w:kern w:val="2"/>
          <w:sz w:val="32"/>
          <w:szCs w:val="32"/>
        </w:rPr>
        <w:t>附件5：</w:t>
      </w:r>
    </w:p>
    <w:p w14:paraId="2EFF3FE4">
      <w:pPr>
        <w:pStyle w:val="2"/>
        <w:widowControl/>
        <w:spacing w:before="0" w:beforeAutospacing="0" w:after="0" w:afterAutospacing="0"/>
        <w:jc w:val="center"/>
        <w:rPr>
          <w:rFonts w:hint="eastAsia" w:ascii="黑体" w:hAnsi="黑体" w:eastAsia="黑体" w:cs="Times New Roman"/>
          <w:bCs/>
          <w:kern w:val="2"/>
          <w:sz w:val="36"/>
          <w:szCs w:val="36"/>
        </w:rPr>
      </w:pPr>
      <w:bookmarkStart w:id="0" w:name="_GoBack"/>
      <w:r>
        <w:rPr>
          <w:rFonts w:hint="eastAsia" w:ascii="黑体" w:hAnsi="黑体" w:eastAsia="黑体" w:cs="Times New Roman"/>
          <w:bCs/>
          <w:kern w:val="2"/>
          <w:sz w:val="36"/>
          <w:szCs w:val="36"/>
        </w:rPr>
        <w:t>职业病诊断机构备案回执（式样）</w:t>
      </w:r>
    </w:p>
    <w:bookmarkEnd w:id="0"/>
    <w:p w14:paraId="1C2711E1">
      <w:pPr>
        <w:pStyle w:val="2"/>
        <w:widowControl/>
        <w:spacing w:before="0" w:beforeAutospacing="0" w:after="0" w:afterAutospacing="0"/>
        <w:jc w:val="right"/>
        <w:rPr>
          <w:rFonts w:hint="eastAsia" w:ascii="仿宋_GB2312" w:hAnsi="CESI仿宋-GB2312" w:eastAsia="仿宋_GB2312" w:cs="CESI仿宋-GB2312"/>
          <w:bCs/>
          <w:color w:val="000000"/>
          <w:kern w:val="2"/>
          <w:sz w:val="32"/>
          <w:szCs w:val="32"/>
        </w:rPr>
      </w:pPr>
      <w:r>
        <w:rPr>
          <w:rFonts w:hint="eastAsia" w:ascii="仿宋_GB2312" w:hAnsi="CESI仿宋-GB2312" w:eastAsia="仿宋_GB2312" w:cs="CESI仿宋-GB2312"/>
          <w:bCs/>
          <w:color w:val="000000"/>
          <w:kern w:val="2"/>
          <w:sz w:val="32"/>
          <w:szCs w:val="32"/>
        </w:rPr>
        <w:t>沪卫职诊备（      ）第（      ）号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6"/>
        <w:gridCol w:w="4986"/>
      </w:tblGrid>
      <w:tr w14:paraId="6E348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6" w:type="dxa"/>
            <w:noWrap w:val="0"/>
            <w:vAlign w:val="top"/>
          </w:tcPr>
          <w:p w14:paraId="4E9EECA6">
            <w:pPr>
              <w:pStyle w:val="2"/>
              <w:widowControl/>
              <w:spacing w:before="0" w:beforeAutospacing="0" w:after="0" w:afterAutospacing="0"/>
              <w:rPr>
                <w:rFonts w:ascii="仿宋_GB2312" w:hAnsi="CESI仿宋-GB2312" w:eastAsia="仿宋_GB2312" w:cs="CESI仿宋-GB2312"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2"/>
                <w:sz w:val="32"/>
                <w:szCs w:val="32"/>
              </w:rPr>
              <w:t>机构名称</w:t>
            </w:r>
          </w:p>
        </w:tc>
        <w:tc>
          <w:tcPr>
            <w:tcW w:w="4986" w:type="dxa"/>
            <w:noWrap w:val="0"/>
            <w:vAlign w:val="top"/>
          </w:tcPr>
          <w:p w14:paraId="557D0084">
            <w:pPr>
              <w:pStyle w:val="2"/>
              <w:widowControl/>
              <w:spacing w:before="0" w:beforeAutospacing="0" w:after="0" w:afterAutospacing="0"/>
              <w:rPr>
                <w:rFonts w:ascii="仿宋_GB2312" w:hAnsi="CESI仿宋-GB2312" w:eastAsia="仿宋_GB2312" w:cs="CESI仿宋-GB2312"/>
                <w:bCs/>
                <w:color w:val="000000"/>
                <w:kern w:val="2"/>
                <w:sz w:val="32"/>
                <w:szCs w:val="32"/>
              </w:rPr>
            </w:pPr>
          </w:p>
        </w:tc>
      </w:tr>
      <w:tr w14:paraId="1ABB7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6" w:type="dxa"/>
            <w:noWrap w:val="0"/>
            <w:vAlign w:val="top"/>
          </w:tcPr>
          <w:p w14:paraId="2B5FD9E2">
            <w:pPr>
              <w:pStyle w:val="2"/>
              <w:widowControl/>
              <w:spacing w:before="0" w:beforeAutospacing="0" w:after="0" w:afterAutospacing="0"/>
              <w:rPr>
                <w:rFonts w:ascii="仿宋_GB2312" w:hAnsi="CESI仿宋-GB2312" w:eastAsia="仿宋_GB2312" w:cs="CESI仿宋-GB2312"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2"/>
                <w:sz w:val="32"/>
                <w:szCs w:val="32"/>
              </w:rPr>
              <w:t>法定代表人</w:t>
            </w:r>
          </w:p>
        </w:tc>
        <w:tc>
          <w:tcPr>
            <w:tcW w:w="4986" w:type="dxa"/>
            <w:noWrap w:val="0"/>
            <w:vAlign w:val="top"/>
          </w:tcPr>
          <w:p w14:paraId="3EFEB43A">
            <w:pPr>
              <w:pStyle w:val="2"/>
              <w:widowControl/>
              <w:spacing w:before="0" w:beforeAutospacing="0" w:after="0" w:afterAutospacing="0"/>
              <w:rPr>
                <w:rFonts w:ascii="仿宋_GB2312" w:hAnsi="CESI仿宋-GB2312" w:eastAsia="仿宋_GB2312" w:cs="CESI仿宋-GB2312"/>
                <w:bCs/>
                <w:color w:val="000000"/>
                <w:kern w:val="2"/>
                <w:sz w:val="32"/>
                <w:szCs w:val="32"/>
              </w:rPr>
            </w:pPr>
          </w:p>
        </w:tc>
      </w:tr>
      <w:tr w14:paraId="10062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6" w:type="dxa"/>
            <w:noWrap w:val="0"/>
            <w:vAlign w:val="top"/>
          </w:tcPr>
          <w:p w14:paraId="2D48D4E8">
            <w:pPr>
              <w:pStyle w:val="2"/>
              <w:widowControl/>
              <w:spacing w:before="0" w:beforeAutospacing="0" w:after="0" w:afterAutospacing="0"/>
              <w:rPr>
                <w:rFonts w:ascii="仿宋_GB2312" w:hAnsi="CESI仿宋-GB2312" w:eastAsia="仿宋_GB2312" w:cs="CESI仿宋-GB2312"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2"/>
                <w:sz w:val="32"/>
                <w:szCs w:val="32"/>
              </w:rPr>
              <w:t>地址</w:t>
            </w:r>
          </w:p>
        </w:tc>
        <w:tc>
          <w:tcPr>
            <w:tcW w:w="4986" w:type="dxa"/>
            <w:noWrap w:val="0"/>
            <w:vAlign w:val="top"/>
          </w:tcPr>
          <w:p w14:paraId="7CC1AEC1">
            <w:pPr>
              <w:pStyle w:val="2"/>
              <w:widowControl/>
              <w:spacing w:before="0" w:beforeAutospacing="0" w:after="0" w:afterAutospacing="0"/>
              <w:rPr>
                <w:rFonts w:ascii="仿宋_GB2312" w:hAnsi="CESI仿宋-GB2312" w:eastAsia="仿宋_GB2312" w:cs="CESI仿宋-GB2312"/>
                <w:bCs/>
                <w:color w:val="000000"/>
                <w:kern w:val="2"/>
                <w:sz w:val="32"/>
                <w:szCs w:val="32"/>
              </w:rPr>
            </w:pPr>
          </w:p>
        </w:tc>
      </w:tr>
      <w:tr w14:paraId="29AB7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6" w:type="dxa"/>
            <w:noWrap w:val="0"/>
            <w:vAlign w:val="top"/>
          </w:tcPr>
          <w:p w14:paraId="6153231E">
            <w:pPr>
              <w:pStyle w:val="2"/>
              <w:widowControl/>
              <w:spacing w:before="0" w:beforeAutospacing="0" w:after="0" w:afterAutospacing="0"/>
              <w:rPr>
                <w:rFonts w:ascii="仿宋_GB2312" w:hAnsi="CESI仿宋-GB2312" w:eastAsia="仿宋_GB2312" w:cs="CESI仿宋-GB2312"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2"/>
                <w:sz w:val="32"/>
                <w:szCs w:val="32"/>
              </w:rPr>
              <w:t>医疗机构执业许可证号</w:t>
            </w:r>
          </w:p>
        </w:tc>
        <w:tc>
          <w:tcPr>
            <w:tcW w:w="4986" w:type="dxa"/>
            <w:noWrap w:val="0"/>
            <w:vAlign w:val="top"/>
          </w:tcPr>
          <w:p w14:paraId="4CBDC4D8">
            <w:pPr>
              <w:pStyle w:val="2"/>
              <w:widowControl/>
              <w:spacing w:before="0" w:beforeAutospacing="0" w:after="0" w:afterAutospacing="0"/>
              <w:rPr>
                <w:rFonts w:ascii="仿宋_GB2312" w:hAnsi="CESI仿宋-GB2312" w:eastAsia="仿宋_GB2312" w:cs="CESI仿宋-GB2312"/>
                <w:bCs/>
                <w:color w:val="000000"/>
                <w:kern w:val="2"/>
                <w:sz w:val="32"/>
                <w:szCs w:val="32"/>
              </w:rPr>
            </w:pPr>
          </w:p>
        </w:tc>
      </w:tr>
      <w:tr w14:paraId="5491F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9" w:hRule="atLeast"/>
        </w:trPr>
        <w:tc>
          <w:tcPr>
            <w:tcW w:w="3536" w:type="dxa"/>
            <w:noWrap w:val="0"/>
            <w:vAlign w:val="center"/>
          </w:tcPr>
          <w:p w14:paraId="62645729">
            <w:pPr>
              <w:pStyle w:val="2"/>
              <w:widowControl/>
              <w:spacing w:before="0" w:beforeAutospacing="0" w:after="0" w:afterAutospacing="0"/>
              <w:rPr>
                <w:rFonts w:hint="eastAsia" w:ascii="仿宋_GB2312" w:hAnsi="CESI仿宋-GB2312" w:eastAsia="仿宋_GB2312" w:cs="CESI仿宋-GB2312"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CESI仿宋-GB2312" w:eastAsia="仿宋_GB2312" w:cs="CESI仿宋-GB2312"/>
                <w:bCs/>
                <w:color w:val="000000"/>
                <w:kern w:val="2"/>
                <w:sz w:val="32"/>
                <w:szCs w:val="32"/>
              </w:rPr>
              <w:t>备案的职业病诊断项目</w:t>
            </w:r>
          </w:p>
        </w:tc>
        <w:tc>
          <w:tcPr>
            <w:tcW w:w="4986" w:type="dxa"/>
            <w:noWrap w:val="0"/>
            <w:vAlign w:val="top"/>
          </w:tcPr>
          <w:p w14:paraId="10535A5A">
            <w:pPr>
              <w:pStyle w:val="2"/>
              <w:widowControl/>
              <w:spacing w:before="0" w:beforeAutospacing="0" w:after="0" w:afterAutospacing="0"/>
              <w:rPr>
                <w:rFonts w:ascii="仿宋_GB2312" w:hAnsi="CESI仿宋-GB2312" w:eastAsia="仿宋_GB2312" w:cs="CESI仿宋-GB2312"/>
                <w:bCs/>
                <w:color w:val="000000"/>
                <w:kern w:val="2"/>
                <w:sz w:val="32"/>
                <w:szCs w:val="32"/>
              </w:rPr>
            </w:pPr>
          </w:p>
        </w:tc>
      </w:tr>
    </w:tbl>
    <w:p w14:paraId="5496F0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5D43D1"/>
    <w:rsid w:val="2A5D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2026-05-21T03:34:00Z</dcterms:created>
  <dc:creator>~L*</dc:creator>
  <cp:lastModifiedBy>~L*</cp:lastModifiedBy>
  <dcterms:modified xsi:type="dcterms:W3CDTF">2026-05-21T03:34:31Z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83ACFB2F3EE04A18A606AF457D117672_11</vt:lpwstr>
  </property>
  <property fmtid="{D5CDD505-2E9C-101B-9397-08002B2CF9AE}" pid="4" name="KSOTemplateDocerSaveRecord">
    <vt:lpwstr>eyJoZGlkIjoiMjFiNWUyOTJiMGU3Y2EzYTUzMTgyOGE2ZTdiNmE1YTkiLCJ1c2VySWQiOiIxMDEwNDA4MDA3In0=</vt:lpwstr>
  </property>
</Properties>
</file>